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10AA" w14:textId="6B0A90F0" w:rsidR="00856323" w:rsidRDefault="00856323" w:rsidP="008A693D">
      <w:pPr>
        <w:widowControl/>
        <w:overflowPunct/>
        <w:autoSpaceDE/>
        <w:autoSpaceDN/>
        <w:adjustRightInd/>
        <w:jc w:val="both"/>
        <w:textAlignment w:val="auto"/>
        <w:rPr>
          <w:sz w:val="28"/>
        </w:rPr>
      </w:pPr>
      <w:r w:rsidRPr="00856323">
        <w:rPr>
          <w:noProof/>
          <w:sz w:val="28"/>
        </w:rPr>
        <w:drawing>
          <wp:inline distT="0" distB="0" distL="0" distR="0" wp14:anchorId="6E044F42" wp14:editId="7ED66B72">
            <wp:extent cx="6480810" cy="8911114"/>
            <wp:effectExtent l="0" t="0" r="0" b="4445"/>
            <wp:docPr id="1" name="Рисунок 1" descr="C:\Users\User\Downloads\п.докла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.доклад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84CB" w14:textId="77777777" w:rsidR="00856323" w:rsidRDefault="00856323" w:rsidP="008A693D">
      <w:pPr>
        <w:widowControl/>
        <w:overflowPunct/>
        <w:autoSpaceDE/>
        <w:autoSpaceDN/>
        <w:adjustRightInd/>
        <w:jc w:val="both"/>
        <w:textAlignment w:val="auto"/>
        <w:rPr>
          <w:sz w:val="28"/>
        </w:rPr>
      </w:pPr>
    </w:p>
    <w:p w14:paraId="7E3DEECC" w14:textId="703FB6DA" w:rsidR="00856323" w:rsidRDefault="00856323" w:rsidP="008A693D">
      <w:pPr>
        <w:widowControl/>
        <w:overflowPunct/>
        <w:autoSpaceDE/>
        <w:autoSpaceDN/>
        <w:adjustRightInd/>
        <w:jc w:val="both"/>
        <w:textAlignment w:val="auto"/>
        <w:rPr>
          <w:sz w:val="28"/>
        </w:rPr>
      </w:pPr>
    </w:p>
    <w:p w14:paraId="63DC81EE" w14:textId="1E5A0351" w:rsidR="002367F3" w:rsidRDefault="002367F3" w:rsidP="008A693D">
      <w:pPr>
        <w:widowControl/>
        <w:overflowPunct/>
        <w:autoSpaceDE/>
        <w:autoSpaceDN/>
        <w:adjustRightInd/>
        <w:jc w:val="both"/>
        <w:textAlignment w:val="auto"/>
        <w:rPr>
          <w:sz w:val="28"/>
        </w:rPr>
      </w:pPr>
      <w:r w:rsidRPr="002367F3">
        <w:rPr>
          <w:sz w:val="28"/>
        </w:rPr>
        <w:lastRenderedPageBreak/>
        <w:t xml:space="preserve">Публичный доклад представляет аналитический документ в форме отчёта об итогах деятельности </w:t>
      </w:r>
      <w:r>
        <w:rPr>
          <w:sz w:val="28"/>
        </w:rPr>
        <w:t>дошкольного образовательного учреждения</w:t>
      </w:r>
      <w:r w:rsidRPr="002367F3">
        <w:rPr>
          <w:sz w:val="28"/>
        </w:rPr>
        <w:t xml:space="preserve">, отражающих достижения и проблемы, которые послужат для качественных преобразований в новом учебном году. </w:t>
      </w:r>
    </w:p>
    <w:p w14:paraId="1D716918" w14:textId="2036E832" w:rsidR="002367F3" w:rsidRDefault="002367F3" w:rsidP="002367F3">
      <w:pPr>
        <w:widowControl/>
        <w:overflowPunct/>
        <w:autoSpaceDE/>
        <w:autoSpaceDN/>
        <w:adjustRightInd/>
        <w:ind w:firstLine="720"/>
        <w:jc w:val="both"/>
        <w:textAlignment w:val="auto"/>
        <w:rPr>
          <w:sz w:val="28"/>
        </w:rPr>
      </w:pPr>
      <w:r>
        <w:rPr>
          <w:sz w:val="28"/>
        </w:rPr>
        <w:t xml:space="preserve"> </w:t>
      </w:r>
      <w:r w:rsidRPr="002367F3">
        <w:rPr>
          <w:sz w:val="28"/>
        </w:rPr>
        <w:t>Цель публичного доклада - предоставление объективного анализа информаци</w:t>
      </w:r>
      <w:r w:rsidR="00736FAD">
        <w:rPr>
          <w:sz w:val="28"/>
        </w:rPr>
        <w:t>и об итогах деятельности за 2022 - 2023</w:t>
      </w:r>
      <w:r w:rsidRPr="002367F3">
        <w:rPr>
          <w:sz w:val="28"/>
        </w:rPr>
        <w:t xml:space="preserve"> учебный год </w:t>
      </w:r>
      <w:r>
        <w:rPr>
          <w:sz w:val="28"/>
        </w:rPr>
        <w:t>ДОУ</w:t>
      </w:r>
      <w:r w:rsidRPr="002367F3">
        <w:rPr>
          <w:sz w:val="28"/>
        </w:rPr>
        <w:t>, на основе мониторинга образовательных результатов, условий реализации Основной образовательной программы дошкольного образования, обеспечение информационной открытости образовательного учреждения. В публичном докладе дана характеристика</w:t>
      </w:r>
      <w:r>
        <w:rPr>
          <w:sz w:val="28"/>
        </w:rPr>
        <w:t xml:space="preserve"> основных направлений развития </w:t>
      </w:r>
      <w:r w:rsidRPr="002367F3">
        <w:rPr>
          <w:sz w:val="28"/>
        </w:rPr>
        <w:t>ДОУ, эффективности их реализации, качества, результативности обучения и воспитания дошкольников, анализируется кадровое обеспечение. Представленные в Публичном докладе материалы позволят заинтересованному читателю, общес</w:t>
      </w:r>
      <w:r>
        <w:rPr>
          <w:sz w:val="28"/>
        </w:rPr>
        <w:t xml:space="preserve">твенности оценить деятельность </w:t>
      </w:r>
      <w:r w:rsidRPr="002367F3">
        <w:rPr>
          <w:sz w:val="28"/>
        </w:rPr>
        <w:t xml:space="preserve">ДОУ, включиться в процесс позитивного сотрудничества по решению существующих проблем. С целью поддержки процесса информатизации в ДОУ путем развития единого образовательного информационного пространства образовательного учреждения; представление образовательного учреждения в Интернет-сообществе функционирует и постоянно обновляется </w:t>
      </w:r>
      <w:r w:rsidR="00456133">
        <w:rPr>
          <w:sz w:val="28"/>
        </w:rPr>
        <w:t>портал</w:t>
      </w:r>
      <w:r w:rsidRPr="002367F3">
        <w:rPr>
          <w:sz w:val="28"/>
        </w:rPr>
        <w:t xml:space="preserve"> ДОУ. </w:t>
      </w:r>
      <w:r w:rsidR="00456133">
        <w:rPr>
          <w:sz w:val="28"/>
          <w:u w:val="single"/>
        </w:rPr>
        <w:t>http://</w:t>
      </w:r>
      <w:r w:rsidR="00456133">
        <w:rPr>
          <w:sz w:val="28"/>
          <w:u w:val="single"/>
          <w:lang w:val="en-US"/>
        </w:rPr>
        <w:t>e</w:t>
      </w:r>
      <w:r w:rsidR="00456133">
        <w:rPr>
          <w:sz w:val="28"/>
          <w:u w:val="single"/>
        </w:rPr>
        <w:t>du-gov</w:t>
      </w:r>
      <w:r w:rsidR="00756A8A" w:rsidRPr="00756A8A">
        <w:rPr>
          <w:sz w:val="28"/>
          <w:u w:val="single"/>
        </w:rPr>
        <w:t>.ru</w:t>
      </w:r>
      <w:r w:rsidR="00456133">
        <w:rPr>
          <w:sz w:val="28"/>
          <w:u w:val="single"/>
        </w:rPr>
        <w:t>.</w:t>
      </w:r>
    </w:p>
    <w:p w14:paraId="22D98B32" w14:textId="1DADE4AB" w:rsidR="002367F3" w:rsidRDefault="002367F3" w:rsidP="002367F3">
      <w:pPr>
        <w:widowControl/>
        <w:overflowPunct/>
        <w:autoSpaceDE/>
        <w:autoSpaceDN/>
        <w:adjustRightInd/>
        <w:ind w:firstLine="720"/>
        <w:jc w:val="both"/>
        <w:textAlignment w:val="auto"/>
        <w:rPr>
          <w:sz w:val="28"/>
        </w:rPr>
      </w:pPr>
      <w:r w:rsidRPr="002367F3">
        <w:rPr>
          <w:sz w:val="28"/>
        </w:rPr>
        <w:t>Основными задачами деятельнос</w:t>
      </w:r>
      <w:r w:rsidR="00456133">
        <w:rPr>
          <w:sz w:val="28"/>
        </w:rPr>
        <w:t>ти портала</w:t>
      </w:r>
      <w:r w:rsidRPr="002367F3">
        <w:rPr>
          <w:sz w:val="28"/>
        </w:rPr>
        <w:t xml:space="preserve"> являются: </w:t>
      </w:r>
    </w:p>
    <w:p w14:paraId="0EBDCFF7" w14:textId="77777777" w:rsidR="002367F3" w:rsidRDefault="002367F3" w:rsidP="002367F3">
      <w:pPr>
        <w:widowControl/>
        <w:overflowPunct/>
        <w:autoSpaceDE/>
        <w:autoSpaceDN/>
        <w:adjustRightInd/>
        <w:ind w:firstLine="720"/>
        <w:jc w:val="both"/>
        <w:textAlignment w:val="auto"/>
        <w:rPr>
          <w:sz w:val="28"/>
        </w:rPr>
      </w:pPr>
      <w:r w:rsidRPr="002367F3">
        <w:rPr>
          <w:sz w:val="28"/>
        </w:rPr>
        <w:t xml:space="preserve">- обеспечение открытости деятельности образовательного учреждения; </w:t>
      </w:r>
    </w:p>
    <w:p w14:paraId="22DFDF32" w14:textId="77777777" w:rsidR="002367F3" w:rsidRDefault="002367F3" w:rsidP="002367F3">
      <w:pPr>
        <w:widowControl/>
        <w:overflowPunct/>
        <w:autoSpaceDE/>
        <w:autoSpaceDN/>
        <w:adjustRightInd/>
        <w:ind w:firstLine="720"/>
        <w:jc w:val="both"/>
        <w:textAlignment w:val="auto"/>
        <w:rPr>
          <w:sz w:val="28"/>
        </w:rPr>
      </w:pPr>
      <w:r w:rsidRPr="002367F3">
        <w:rPr>
          <w:sz w:val="28"/>
        </w:rPr>
        <w:t xml:space="preserve">-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 </w:t>
      </w:r>
    </w:p>
    <w:p w14:paraId="018237F1" w14:textId="77777777" w:rsidR="002367F3" w:rsidRPr="002367F3" w:rsidRDefault="002367F3" w:rsidP="002367F3">
      <w:pPr>
        <w:widowControl/>
        <w:overflowPunct/>
        <w:autoSpaceDE/>
        <w:autoSpaceDN/>
        <w:adjustRightInd/>
        <w:ind w:firstLine="720"/>
        <w:jc w:val="both"/>
        <w:textAlignment w:val="auto"/>
        <w:rPr>
          <w:rFonts w:ascii="PT Astra Serif" w:hAnsi="PT Astra Serif"/>
          <w:b/>
          <w:sz w:val="34"/>
          <w:szCs w:val="28"/>
          <w:lang w:eastAsia="en-US"/>
        </w:rPr>
      </w:pPr>
      <w:r w:rsidRPr="002367F3">
        <w:rPr>
          <w:sz w:val="28"/>
        </w:rPr>
        <w:t>- информирование общественности о развитии и результатах уставной деятельности образовательного учреждения, внутренних и внешних событиях ДОУ. Материально - технические условия ДОУ позволяют эффективно осуществлять образовательный процесс, внедрять современные педагогические технологии</w:t>
      </w:r>
    </w:p>
    <w:p w14:paraId="7BA8C38E" w14:textId="77777777" w:rsidR="002B36E5" w:rsidRPr="008C0A5C" w:rsidRDefault="002B36E5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sz w:val="28"/>
          <w:szCs w:val="28"/>
          <w:lang w:eastAsia="en-US"/>
        </w:rPr>
      </w:pPr>
    </w:p>
    <w:p w14:paraId="146328D5" w14:textId="77777777" w:rsidR="002B36E5" w:rsidRPr="008C0A5C" w:rsidRDefault="002B36E5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1.Информационная справка</w:t>
      </w:r>
    </w:p>
    <w:p w14:paraId="3B223757" w14:textId="77777777" w:rsidR="002B36E5" w:rsidRPr="008C0A5C" w:rsidRDefault="002B36E5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</w:p>
    <w:p w14:paraId="2AB1D4C8" w14:textId="77777777" w:rsidR="002B36E5" w:rsidRPr="008C0A5C" w:rsidRDefault="002B36E5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1.1. Общая характеристика образовательного учреждения:</w:t>
      </w:r>
    </w:p>
    <w:p w14:paraId="033CBDC6" w14:textId="459672E5" w:rsidR="002B36E5" w:rsidRPr="008C0A5C" w:rsidRDefault="002B36E5" w:rsidP="009F32E6">
      <w:pPr>
        <w:widowControl/>
        <w:overflowPunct/>
        <w:autoSpaceDE/>
        <w:autoSpaceDN/>
        <w:adjustRightInd/>
        <w:ind w:firstLine="567"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Наименование </w:t>
      </w:r>
      <w:proofErr w:type="gramStart"/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учреждения: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  </w:t>
      </w:r>
      <w:proofErr w:type="gramEnd"/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Муниципальное бюджетное дошкольное образовате</w:t>
      </w:r>
      <w:r w:rsidR="00456133">
        <w:rPr>
          <w:rFonts w:ascii="PT Astra Serif" w:hAnsi="PT Astra Serif"/>
          <w:spacing w:val="-5"/>
          <w:sz w:val="28"/>
          <w:szCs w:val="28"/>
          <w:lang w:eastAsia="en-US"/>
        </w:rPr>
        <w:t>льное учреждение «Детский сад №3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«</w:t>
      </w:r>
      <w:r w:rsidR="00456133">
        <w:rPr>
          <w:rFonts w:ascii="PT Astra Serif" w:hAnsi="PT Astra Serif"/>
          <w:spacing w:val="-5"/>
          <w:sz w:val="28"/>
          <w:szCs w:val="28"/>
          <w:lang w:eastAsia="en-US"/>
        </w:rPr>
        <w:t>Золушка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» </w:t>
      </w:r>
      <w:proofErr w:type="spellStart"/>
      <w:r w:rsidR="00756A8A">
        <w:rPr>
          <w:rFonts w:ascii="PT Astra Serif" w:hAnsi="PT Astra Serif"/>
          <w:spacing w:val="-5"/>
          <w:sz w:val="28"/>
          <w:szCs w:val="28"/>
          <w:lang w:eastAsia="en-US"/>
        </w:rPr>
        <w:t>с.Герменчук</w:t>
      </w:r>
      <w:proofErr w:type="spellEnd"/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>Шалинского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муниципального района»</w:t>
      </w:r>
    </w:p>
    <w:p w14:paraId="4C49027C" w14:textId="28FE2B34" w:rsidR="002B36E5" w:rsidRPr="008C0A5C" w:rsidRDefault="002B36E5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proofErr w:type="gramStart"/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Адрес: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 </w:t>
      </w:r>
      <w:r w:rsidR="00C1755E" w:rsidRPr="008C0A5C">
        <w:rPr>
          <w:rFonts w:ascii="PT Astra Serif" w:hAnsi="PT Astra Serif"/>
          <w:spacing w:val="-5"/>
          <w:sz w:val="28"/>
          <w:szCs w:val="28"/>
          <w:lang w:eastAsia="en-US"/>
        </w:rPr>
        <w:t>366</w:t>
      </w:r>
      <w:r w:rsidR="00456133">
        <w:rPr>
          <w:rFonts w:ascii="PT Astra Serif" w:hAnsi="PT Astra Serif"/>
          <w:spacing w:val="-5"/>
          <w:sz w:val="28"/>
          <w:szCs w:val="28"/>
          <w:lang w:eastAsia="en-US"/>
        </w:rPr>
        <w:t>324</w:t>
      </w:r>
      <w:proofErr w:type="gramEnd"/>
      <w:r w:rsidR="00C1755E" w:rsidRPr="008C0A5C">
        <w:rPr>
          <w:rFonts w:ascii="PT Astra Serif" w:hAnsi="PT Astra Serif"/>
          <w:spacing w:val="-5"/>
          <w:sz w:val="28"/>
          <w:szCs w:val="28"/>
          <w:lang w:eastAsia="en-US"/>
        </w:rPr>
        <w:t>, ЧР</w:t>
      </w:r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>,</w:t>
      </w:r>
      <w:r w:rsidR="00C1755E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proofErr w:type="spellStart"/>
      <w:r w:rsidR="00756A8A">
        <w:rPr>
          <w:rFonts w:ascii="PT Astra Serif" w:hAnsi="PT Astra Serif"/>
          <w:spacing w:val="-5"/>
          <w:sz w:val="28"/>
          <w:szCs w:val="28"/>
          <w:lang w:eastAsia="en-US"/>
        </w:rPr>
        <w:t>Шалинский</w:t>
      </w:r>
      <w:proofErr w:type="spellEnd"/>
      <w:r w:rsidR="00756A8A">
        <w:rPr>
          <w:rFonts w:ascii="PT Astra Serif" w:hAnsi="PT Astra Serif"/>
          <w:spacing w:val="-5"/>
          <w:sz w:val="28"/>
          <w:szCs w:val="28"/>
          <w:lang w:eastAsia="en-US"/>
        </w:rPr>
        <w:t xml:space="preserve"> муниципальный район</w:t>
      </w:r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>,</w:t>
      </w:r>
      <w:r w:rsidR="00756A8A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proofErr w:type="spellStart"/>
      <w:r w:rsidR="00756A8A">
        <w:rPr>
          <w:rFonts w:ascii="PT Astra Serif" w:hAnsi="PT Astra Serif"/>
          <w:spacing w:val="-5"/>
          <w:sz w:val="28"/>
          <w:szCs w:val="28"/>
          <w:lang w:eastAsia="en-US"/>
        </w:rPr>
        <w:t>с.Герменчук</w:t>
      </w:r>
      <w:proofErr w:type="spellEnd"/>
      <w:r w:rsidR="00756A8A">
        <w:rPr>
          <w:rFonts w:ascii="PT Astra Serif" w:hAnsi="PT Astra Serif"/>
          <w:spacing w:val="-5"/>
          <w:sz w:val="28"/>
          <w:szCs w:val="28"/>
          <w:lang w:eastAsia="en-US"/>
        </w:rPr>
        <w:t>,</w:t>
      </w:r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 xml:space="preserve"> ул.  </w:t>
      </w:r>
      <w:r w:rsidR="00456133">
        <w:rPr>
          <w:rFonts w:ascii="PT Astra Serif" w:hAnsi="PT Astra Serif"/>
          <w:spacing w:val="-5"/>
          <w:sz w:val="28"/>
          <w:szCs w:val="28"/>
          <w:lang w:eastAsia="en-US"/>
        </w:rPr>
        <w:t>Комарова</w:t>
      </w:r>
      <w:proofErr w:type="gramStart"/>
      <w:r w:rsidR="00456133">
        <w:rPr>
          <w:rFonts w:ascii="PT Astra Serif" w:hAnsi="PT Astra Serif"/>
          <w:spacing w:val="-5"/>
          <w:sz w:val="28"/>
          <w:szCs w:val="28"/>
          <w:lang w:eastAsia="en-US"/>
        </w:rPr>
        <w:t>,  д.58</w:t>
      </w:r>
      <w:proofErr w:type="gramEnd"/>
    </w:p>
    <w:p w14:paraId="27F139AD" w14:textId="58FEA2B0" w:rsidR="002B36E5" w:rsidRPr="008C0A5C" w:rsidRDefault="002B36E5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Адрес электронной почты: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proofErr w:type="spellStart"/>
      <w:r w:rsidR="00456133">
        <w:rPr>
          <w:rFonts w:ascii="PT Astra Serif" w:hAnsi="PT Astra Serif"/>
          <w:color w:val="002060"/>
          <w:spacing w:val="-5"/>
          <w:sz w:val="28"/>
          <w:szCs w:val="28"/>
          <w:u w:val="single"/>
          <w:lang w:val="en-US" w:eastAsia="en-US"/>
        </w:rPr>
        <w:t>zolishka</w:t>
      </w:r>
      <w:proofErr w:type="spellEnd"/>
      <w:r w:rsidR="00456133" w:rsidRPr="00456133">
        <w:rPr>
          <w:rFonts w:ascii="PT Astra Serif" w:hAnsi="PT Astra Serif"/>
          <w:color w:val="002060"/>
          <w:spacing w:val="-5"/>
          <w:sz w:val="28"/>
          <w:szCs w:val="28"/>
          <w:u w:val="single"/>
          <w:lang w:eastAsia="en-US"/>
        </w:rPr>
        <w:t>-</w:t>
      </w:r>
      <w:r w:rsidR="00456133">
        <w:rPr>
          <w:rFonts w:ascii="PT Astra Serif" w:hAnsi="PT Astra Serif"/>
          <w:color w:val="002060"/>
          <w:spacing w:val="-5"/>
          <w:sz w:val="28"/>
          <w:szCs w:val="28"/>
          <w:u w:val="single"/>
          <w:lang w:val="en-US" w:eastAsia="en-US"/>
        </w:rPr>
        <w:t>germ</w:t>
      </w:r>
      <w:hyperlink r:id="rId9" w:history="1">
        <w:r w:rsidR="003D7363" w:rsidRPr="003D7363">
          <w:rPr>
            <w:rStyle w:val="af4"/>
            <w:rFonts w:ascii="PT Astra Serif" w:hAnsi="PT Astra Serif"/>
            <w:spacing w:val="-5"/>
            <w:sz w:val="28"/>
            <w:szCs w:val="28"/>
            <w:lang w:eastAsia="en-US"/>
          </w:rPr>
          <w:t>@</w:t>
        </w:r>
        <w:r w:rsidR="003D7363" w:rsidRPr="001C7200">
          <w:rPr>
            <w:rStyle w:val="af4"/>
            <w:rFonts w:ascii="PT Astra Serif" w:hAnsi="PT Astra Serif"/>
            <w:spacing w:val="-5"/>
            <w:sz w:val="28"/>
            <w:szCs w:val="28"/>
            <w:lang w:val="en-US" w:eastAsia="en-US"/>
          </w:rPr>
          <w:t>mail</w:t>
        </w:r>
        <w:r w:rsidR="003D7363" w:rsidRPr="001C7200">
          <w:rPr>
            <w:rStyle w:val="af4"/>
            <w:rFonts w:ascii="PT Astra Serif" w:hAnsi="PT Astra Serif"/>
            <w:spacing w:val="-5"/>
            <w:sz w:val="28"/>
            <w:szCs w:val="28"/>
            <w:lang w:eastAsia="en-US"/>
          </w:rPr>
          <w:t>.</w:t>
        </w:r>
        <w:proofErr w:type="spellStart"/>
        <w:r w:rsidR="003D7363" w:rsidRPr="001C7200">
          <w:rPr>
            <w:rStyle w:val="af4"/>
            <w:rFonts w:ascii="PT Astra Serif" w:hAnsi="PT Astra Serif"/>
            <w:spacing w:val="-5"/>
            <w:sz w:val="28"/>
            <w:szCs w:val="28"/>
            <w:lang w:val="en-US" w:eastAsia="en-US"/>
          </w:rPr>
          <w:t>ru</w:t>
        </w:r>
        <w:proofErr w:type="spellEnd"/>
      </w:hyperlink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</w:p>
    <w:p w14:paraId="6C3E582B" w14:textId="3AB79A92" w:rsidR="002B36E5" w:rsidRPr="00736FAD" w:rsidRDefault="002B36E5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Официальный сайт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: </w:t>
      </w:r>
      <w:r w:rsidR="00736FAD">
        <w:rPr>
          <w:rFonts w:ascii="PT Astra Serif" w:hAnsi="PT Astra Serif"/>
          <w:spacing w:val="-5"/>
          <w:sz w:val="28"/>
          <w:szCs w:val="28"/>
          <w:u w:val="single"/>
          <w:lang w:val="en-US" w:eastAsia="en-US"/>
        </w:rPr>
        <w:t>Do</w:t>
      </w:r>
      <w:r w:rsidR="00736FAD" w:rsidRPr="00736FAD">
        <w:rPr>
          <w:rFonts w:ascii="PT Astra Serif" w:hAnsi="PT Astra Serif"/>
          <w:spacing w:val="-5"/>
          <w:sz w:val="28"/>
          <w:szCs w:val="28"/>
          <w:u w:val="single"/>
          <w:lang w:eastAsia="en-US"/>
        </w:rPr>
        <w:t>-</w:t>
      </w:r>
      <w:proofErr w:type="spellStart"/>
      <w:r w:rsidR="00736FAD">
        <w:rPr>
          <w:rFonts w:ascii="PT Astra Serif" w:hAnsi="PT Astra Serif"/>
          <w:spacing w:val="-5"/>
          <w:sz w:val="28"/>
          <w:szCs w:val="28"/>
          <w:u w:val="single"/>
          <w:lang w:val="en-US" w:eastAsia="en-US"/>
        </w:rPr>
        <w:t>zolushka</w:t>
      </w:r>
      <w:proofErr w:type="spellEnd"/>
      <w:r w:rsidR="00736FAD" w:rsidRPr="00736FAD">
        <w:rPr>
          <w:rFonts w:ascii="PT Astra Serif" w:hAnsi="PT Astra Serif"/>
          <w:spacing w:val="-5"/>
          <w:sz w:val="28"/>
          <w:szCs w:val="28"/>
          <w:u w:val="single"/>
          <w:lang w:eastAsia="en-US"/>
        </w:rPr>
        <w:t>.</w:t>
      </w:r>
      <w:r w:rsidR="00736FAD">
        <w:rPr>
          <w:rFonts w:ascii="PT Astra Serif" w:hAnsi="PT Astra Serif"/>
          <w:spacing w:val="-5"/>
          <w:sz w:val="28"/>
          <w:szCs w:val="28"/>
          <w:u w:val="single"/>
          <w:lang w:val="en-US" w:eastAsia="en-US"/>
        </w:rPr>
        <w:t>do</w:t>
      </w:r>
      <w:r w:rsidR="00736FAD" w:rsidRPr="00736FAD">
        <w:rPr>
          <w:rFonts w:ascii="PT Astra Serif" w:hAnsi="PT Astra Serif"/>
          <w:spacing w:val="-5"/>
          <w:sz w:val="28"/>
          <w:szCs w:val="28"/>
          <w:u w:val="single"/>
          <w:lang w:eastAsia="en-US"/>
        </w:rPr>
        <w:t>95.</w:t>
      </w:r>
      <w:proofErr w:type="spellStart"/>
      <w:r w:rsidR="00736FAD">
        <w:rPr>
          <w:rFonts w:ascii="PT Astra Serif" w:hAnsi="PT Astra Serif"/>
          <w:spacing w:val="-5"/>
          <w:sz w:val="28"/>
          <w:szCs w:val="28"/>
          <w:u w:val="single"/>
          <w:lang w:val="en-US" w:eastAsia="en-US"/>
        </w:rPr>
        <w:t>ru</w:t>
      </w:r>
      <w:proofErr w:type="spellEnd"/>
    </w:p>
    <w:p w14:paraId="2EC95DE9" w14:textId="77777777" w:rsidR="002B36E5" w:rsidRPr="008C0A5C" w:rsidRDefault="002B36E5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Организационно-правовая форма:  </w:t>
      </w:r>
    </w:p>
    <w:p w14:paraId="7E2489E2" w14:textId="77777777" w:rsidR="002B36E5" w:rsidRPr="008C0A5C" w:rsidRDefault="00BC112C" w:rsidP="009F32E6">
      <w:pPr>
        <w:widowControl/>
        <w:overflowPunct/>
        <w:autoSpaceDE/>
        <w:autoSpaceDN/>
        <w:adjustRightInd/>
        <w:ind w:firstLine="567"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Муниципальное</w:t>
      </w:r>
      <w:r w:rsidR="002B36E5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учреждение. </w:t>
      </w:r>
    </w:p>
    <w:p w14:paraId="5ACAA5ED" w14:textId="6D55E97E" w:rsidR="002B36E5" w:rsidRPr="008C0A5C" w:rsidRDefault="002B36E5" w:rsidP="009F32E6">
      <w:pPr>
        <w:widowControl/>
        <w:overflowPunct/>
        <w:autoSpaceDE/>
        <w:autoSpaceDN/>
        <w:adjustRightInd/>
        <w:ind w:firstLine="567"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Детский сад является юридическим лицом. Координация деятельности осуществляется МУ «</w:t>
      </w:r>
      <w:proofErr w:type="gramStart"/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 xml:space="preserve">Отдел 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r w:rsidR="001D0E6F" w:rsidRPr="008C0A5C">
        <w:rPr>
          <w:rFonts w:ascii="PT Astra Serif" w:hAnsi="PT Astra Serif"/>
          <w:spacing w:val="-5"/>
          <w:sz w:val="28"/>
          <w:szCs w:val="28"/>
          <w:lang w:eastAsia="en-US"/>
        </w:rPr>
        <w:t>дошкольного</w:t>
      </w:r>
      <w:proofErr w:type="gramEnd"/>
      <w:r w:rsidR="001D0E6F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образования </w:t>
      </w:r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>Шалинского</w:t>
      </w:r>
      <w:r w:rsidR="001D0E6F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муниципального района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».</w:t>
      </w:r>
    </w:p>
    <w:p w14:paraId="2B4C54A2" w14:textId="77777777" w:rsidR="002B36E5" w:rsidRPr="008C0A5C" w:rsidRDefault="002B36E5" w:rsidP="009F32E6">
      <w:pPr>
        <w:widowControl/>
        <w:overflowPunct/>
        <w:autoSpaceDE/>
        <w:autoSpaceDN/>
        <w:adjustRightInd/>
        <w:ind w:firstLine="567"/>
        <w:jc w:val="both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Учредителем учреждения является: </w:t>
      </w:r>
    </w:p>
    <w:p w14:paraId="2A579508" w14:textId="5C0C063B" w:rsidR="002B36E5" w:rsidRPr="008C0A5C" w:rsidRDefault="002B36E5" w:rsidP="009F32E6">
      <w:pPr>
        <w:widowControl/>
        <w:overflowPunct/>
        <w:autoSpaceDE/>
        <w:autoSpaceDN/>
        <w:adjustRightInd/>
        <w:ind w:firstLine="567"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 </w:t>
      </w:r>
      <w:r w:rsidR="001D0E6F" w:rsidRPr="008C0A5C">
        <w:rPr>
          <w:rFonts w:ascii="PT Astra Serif" w:hAnsi="PT Astra Serif"/>
          <w:spacing w:val="-5"/>
          <w:sz w:val="28"/>
          <w:szCs w:val="28"/>
          <w:lang w:eastAsia="en-US"/>
        </w:rPr>
        <w:t>Муниципальное учреждение «</w:t>
      </w:r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>Отдел</w:t>
      </w:r>
      <w:r w:rsidR="001D0E6F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дошкольного образования </w:t>
      </w:r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>Шалинского</w:t>
      </w:r>
      <w:r w:rsidR="001D0E6F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муниципального района»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.</w:t>
      </w:r>
    </w:p>
    <w:p w14:paraId="7CFD2700" w14:textId="4C8E8FAF" w:rsidR="002B36E5" w:rsidRPr="008C0A5C" w:rsidRDefault="007720DE" w:rsidP="009F32E6">
      <w:pPr>
        <w:widowControl/>
        <w:overflowPunct/>
        <w:autoSpaceDE/>
        <w:autoSpaceDN/>
        <w:adjustRightInd/>
        <w:ind w:firstLine="567"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lastRenderedPageBreak/>
        <w:t>Муниципальное бюджетное дошкольное образовательное учреждение «Детский сад №</w:t>
      </w:r>
      <w:r w:rsidR="005F3E9E">
        <w:rPr>
          <w:rFonts w:ascii="PT Astra Serif" w:hAnsi="PT Astra Serif"/>
          <w:spacing w:val="-5"/>
          <w:sz w:val="28"/>
          <w:szCs w:val="28"/>
          <w:lang w:eastAsia="en-US"/>
        </w:rPr>
        <w:t>3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«</w:t>
      </w:r>
      <w:r w:rsidR="005F3E9E">
        <w:rPr>
          <w:rFonts w:ascii="PT Astra Serif" w:hAnsi="PT Astra Serif"/>
          <w:spacing w:val="-5"/>
          <w:sz w:val="28"/>
          <w:szCs w:val="28"/>
          <w:lang w:eastAsia="en-US"/>
        </w:rPr>
        <w:t>Золушка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» </w:t>
      </w:r>
      <w:proofErr w:type="spellStart"/>
      <w:r w:rsidR="00756A8A">
        <w:rPr>
          <w:rFonts w:ascii="PT Astra Serif" w:hAnsi="PT Astra Serif"/>
          <w:spacing w:val="-5"/>
          <w:sz w:val="28"/>
          <w:szCs w:val="28"/>
          <w:lang w:eastAsia="en-US"/>
        </w:rPr>
        <w:t>с.Герменчук</w:t>
      </w:r>
      <w:proofErr w:type="spellEnd"/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r w:rsidR="003D7363">
        <w:rPr>
          <w:rFonts w:ascii="PT Astra Serif" w:hAnsi="PT Astra Serif"/>
          <w:spacing w:val="-5"/>
          <w:sz w:val="28"/>
          <w:szCs w:val="28"/>
          <w:lang w:eastAsia="en-US"/>
        </w:rPr>
        <w:t>Шалинского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муниципального района»</w:t>
      </w:r>
      <w:r w:rsidR="002B36E5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осуществляет образовательную деятельность на основании:</w:t>
      </w:r>
    </w:p>
    <w:p w14:paraId="16CE15B3" w14:textId="51EC33D3" w:rsidR="002B36E5" w:rsidRPr="008C0A5C" w:rsidRDefault="002B36E5" w:rsidP="009F32E6">
      <w:pPr>
        <w:widowControl/>
        <w:overflowPunct/>
        <w:autoSpaceDE/>
        <w:autoSpaceDN/>
        <w:adjustRightInd/>
        <w:ind w:firstLine="567"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7B269E">
        <w:rPr>
          <w:rFonts w:ascii="PT Astra Serif" w:hAnsi="PT Astra Serif"/>
          <w:b/>
          <w:spacing w:val="-5"/>
          <w:sz w:val="28"/>
          <w:szCs w:val="28"/>
          <w:lang w:eastAsia="en-US"/>
        </w:rPr>
        <w:t>Лицензии ДОУ</w:t>
      </w:r>
      <w:r w:rsidRP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: </w:t>
      </w:r>
      <w:proofErr w:type="gramStart"/>
      <w:r w:rsidRP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серия </w:t>
      </w:r>
      <w:r w:rsidR="00FE5B32" w:rsidRP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 20</w:t>
      </w:r>
      <w:proofErr w:type="gramEnd"/>
      <w:r w:rsidR="005C7D40" w:rsidRP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r w:rsidR="00FE5B32" w:rsidRPr="007B269E">
        <w:rPr>
          <w:rFonts w:ascii="PT Astra Serif" w:hAnsi="PT Astra Serif"/>
          <w:spacing w:val="-5"/>
          <w:sz w:val="28"/>
          <w:szCs w:val="28"/>
          <w:lang w:eastAsia="en-US"/>
        </w:rPr>
        <w:t>Л02</w:t>
      </w:r>
      <w:r w:rsidRP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 № 000</w:t>
      </w:r>
      <w:r w:rsidR="005F3E9E">
        <w:rPr>
          <w:rFonts w:ascii="PT Astra Serif" w:hAnsi="PT Astra Serif"/>
          <w:spacing w:val="-5"/>
          <w:sz w:val="28"/>
          <w:szCs w:val="28"/>
          <w:lang w:eastAsia="en-US"/>
        </w:rPr>
        <w:t>1</w:t>
      </w:r>
      <w:r w:rsidR="00756A8A" w:rsidRPr="007B269E">
        <w:rPr>
          <w:rFonts w:ascii="PT Astra Serif" w:hAnsi="PT Astra Serif"/>
          <w:spacing w:val="-5"/>
          <w:sz w:val="28"/>
          <w:szCs w:val="28"/>
          <w:lang w:eastAsia="en-US"/>
        </w:rPr>
        <w:t>86</w:t>
      </w:r>
      <w:r w:rsidR="005F3E9E">
        <w:rPr>
          <w:rFonts w:ascii="PT Astra Serif" w:hAnsi="PT Astra Serif"/>
          <w:spacing w:val="-5"/>
          <w:sz w:val="28"/>
          <w:szCs w:val="28"/>
          <w:lang w:eastAsia="en-US"/>
        </w:rPr>
        <w:t>4</w:t>
      </w:r>
      <w:r w:rsidRP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, регистрационный № </w:t>
      </w:r>
      <w:r w:rsidR="005F3E9E">
        <w:rPr>
          <w:rFonts w:ascii="PT Astra Serif" w:hAnsi="PT Astra Serif"/>
          <w:spacing w:val="-5"/>
          <w:sz w:val="28"/>
          <w:szCs w:val="28"/>
          <w:lang w:eastAsia="en-US"/>
        </w:rPr>
        <w:t xml:space="preserve">3469 </w:t>
      </w:r>
      <w:r w:rsidRP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от </w:t>
      </w:r>
      <w:r w:rsidR="005F3E9E">
        <w:rPr>
          <w:rFonts w:ascii="PT Astra Serif" w:hAnsi="PT Astra Serif"/>
          <w:spacing w:val="-5"/>
          <w:sz w:val="28"/>
          <w:szCs w:val="28"/>
          <w:lang w:eastAsia="en-US"/>
        </w:rPr>
        <w:t>27</w:t>
      </w:r>
      <w:r w:rsidR="00FE5B32" w:rsidRP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r w:rsidR="005F3E9E">
        <w:rPr>
          <w:rFonts w:ascii="PT Astra Serif" w:hAnsi="PT Astra Serif"/>
          <w:spacing w:val="-5"/>
          <w:sz w:val="28"/>
          <w:szCs w:val="28"/>
          <w:lang w:eastAsia="en-US"/>
        </w:rPr>
        <w:t xml:space="preserve">декабря </w:t>
      </w:r>
      <w:r w:rsidR="00756A8A">
        <w:rPr>
          <w:rFonts w:ascii="PT Astra Serif" w:hAnsi="PT Astra Serif"/>
          <w:spacing w:val="-5"/>
          <w:sz w:val="28"/>
          <w:szCs w:val="28"/>
          <w:lang w:eastAsia="en-US"/>
        </w:rPr>
        <w:t>2021</w:t>
      </w:r>
      <w:r w:rsidR="005C7D40">
        <w:rPr>
          <w:rFonts w:ascii="PT Astra Serif" w:hAnsi="PT Astra Serif"/>
          <w:spacing w:val="-5"/>
          <w:sz w:val="28"/>
          <w:szCs w:val="28"/>
          <w:lang w:eastAsia="en-US"/>
        </w:rPr>
        <w:t>г.</w:t>
      </w:r>
    </w:p>
    <w:p w14:paraId="7B2340AD" w14:textId="53397C77" w:rsidR="002B36E5" w:rsidRPr="008C0A5C" w:rsidRDefault="002B36E5" w:rsidP="009F32E6">
      <w:pPr>
        <w:widowControl/>
        <w:overflowPunct/>
        <w:autoSpaceDE/>
        <w:autoSpaceDN/>
        <w:adjustRightInd/>
        <w:ind w:firstLine="567"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Устава ДОУ: 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от </w:t>
      </w:r>
      <w:r w:rsidR="00F9258A">
        <w:rPr>
          <w:rFonts w:ascii="PT Astra Serif" w:hAnsi="PT Astra Serif"/>
          <w:spacing w:val="-5"/>
          <w:sz w:val="28"/>
          <w:szCs w:val="28"/>
          <w:lang w:eastAsia="en-US"/>
        </w:rPr>
        <w:t>08 октября</w:t>
      </w:r>
      <w:r w:rsidR="007B269E">
        <w:rPr>
          <w:rFonts w:ascii="PT Astra Serif" w:hAnsi="PT Astra Serif"/>
          <w:spacing w:val="-5"/>
          <w:sz w:val="28"/>
          <w:szCs w:val="28"/>
          <w:lang w:eastAsia="en-US"/>
        </w:rPr>
        <w:t xml:space="preserve"> 2021</w:t>
      </w:r>
      <w:r w:rsidR="00CF7CD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г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.</w:t>
      </w:r>
    </w:p>
    <w:p w14:paraId="12752616" w14:textId="77777777" w:rsidR="002B36E5" w:rsidRPr="008C0A5C" w:rsidRDefault="002B36E5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1.2. Сведения о группах: </w:t>
      </w:r>
    </w:p>
    <w:p w14:paraId="3342C993" w14:textId="77777777" w:rsidR="00FE5B32" w:rsidRPr="008C0A5C" w:rsidRDefault="00FE5B32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</w:p>
    <w:p w14:paraId="243BCCFE" w14:textId="77777777" w:rsidR="00FE5B32" w:rsidRDefault="00FE5B32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Комплектация групп</w:t>
      </w:r>
    </w:p>
    <w:p w14:paraId="2533F5C8" w14:textId="77777777" w:rsidR="008C0A5C" w:rsidRPr="008C0A5C" w:rsidRDefault="008C0A5C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</w:p>
    <w:tbl>
      <w:tblPr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6085"/>
        <w:gridCol w:w="2638"/>
      </w:tblGrid>
      <w:tr w:rsidR="00FE5B32" w:rsidRPr="008C0A5C" w14:paraId="536B90EF" w14:textId="77777777" w:rsidTr="00FE5B32">
        <w:tc>
          <w:tcPr>
            <w:tcW w:w="984" w:type="dxa"/>
          </w:tcPr>
          <w:p w14:paraId="5568B466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spacing w:after="200"/>
              <w:jc w:val="center"/>
              <w:textAlignment w:val="auto"/>
              <w:rPr>
                <w:rFonts w:ascii="PT Astra Serif" w:hAnsi="PT Astra Serif"/>
                <w:b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b/>
                <w:spacing w:val="-5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6085" w:type="dxa"/>
          </w:tcPr>
          <w:p w14:paraId="2CDD967B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spacing w:after="200"/>
              <w:jc w:val="center"/>
              <w:textAlignment w:val="auto"/>
              <w:rPr>
                <w:rFonts w:ascii="PT Astra Serif" w:hAnsi="PT Astra Serif"/>
                <w:b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b/>
                <w:spacing w:val="-5"/>
                <w:sz w:val="28"/>
                <w:szCs w:val="28"/>
                <w:lang w:eastAsia="en-US"/>
              </w:rPr>
              <w:t>Возраст</w:t>
            </w:r>
          </w:p>
        </w:tc>
        <w:tc>
          <w:tcPr>
            <w:tcW w:w="2638" w:type="dxa"/>
          </w:tcPr>
          <w:p w14:paraId="4BE2B5F7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spacing w:after="200"/>
              <w:jc w:val="center"/>
              <w:textAlignment w:val="auto"/>
              <w:rPr>
                <w:rFonts w:ascii="PT Astra Serif" w:hAnsi="PT Astra Serif"/>
                <w:b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b/>
                <w:spacing w:val="-5"/>
                <w:sz w:val="28"/>
                <w:szCs w:val="28"/>
                <w:lang w:eastAsia="en-US"/>
              </w:rPr>
              <w:t>Количество групп</w:t>
            </w:r>
          </w:p>
        </w:tc>
      </w:tr>
      <w:tr w:rsidR="00FE5B32" w:rsidRPr="008C0A5C" w14:paraId="1CE464BD" w14:textId="77777777" w:rsidTr="00FE5B32">
        <w:trPr>
          <w:trHeight w:val="112"/>
        </w:trPr>
        <w:tc>
          <w:tcPr>
            <w:tcW w:w="984" w:type="dxa"/>
          </w:tcPr>
          <w:p w14:paraId="60A3F03F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085" w:type="dxa"/>
          </w:tcPr>
          <w:p w14:paraId="0C448F69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>Младшая группа</w:t>
            </w:r>
          </w:p>
        </w:tc>
        <w:tc>
          <w:tcPr>
            <w:tcW w:w="2638" w:type="dxa"/>
          </w:tcPr>
          <w:p w14:paraId="3D3E5F8C" w14:textId="01F5A3CF" w:rsidR="00FE5B32" w:rsidRPr="008C0A5C" w:rsidRDefault="007B269E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>2</w:t>
            </w:r>
          </w:p>
        </w:tc>
      </w:tr>
      <w:tr w:rsidR="00FE5B32" w:rsidRPr="008C0A5C" w14:paraId="2F3B5A95" w14:textId="77777777" w:rsidTr="00FE5B32">
        <w:trPr>
          <w:trHeight w:val="271"/>
        </w:trPr>
        <w:tc>
          <w:tcPr>
            <w:tcW w:w="984" w:type="dxa"/>
          </w:tcPr>
          <w:p w14:paraId="00F96933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 xml:space="preserve">2. </w:t>
            </w:r>
          </w:p>
        </w:tc>
        <w:tc>
          <w:tcPr>
            <w:tcW w:w="6085" w:type="dxa"/>
          </w:tcPr>
          <w:p w14:paraId="7B458864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 xml:space="preserve">Средняя группа </w:t>
            </w:r>
          </w:p>
        </w:tc>
        <w:tc>
          <w:tcPr>
            <w:tcW w:w="2638" w:type="dxa"/>
          </w:tcPr>
          <w:p w14:paraId="358E4D61" w14:textId="52305AFC" w:rsidR="00FE5B32" w:rsidRPr="008C0A5C" w:rsidRDefault="003129E4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>2</w:t>
            </w:r>
          </w:p>
        </w:tc>
      </w:tr>
      <w:tr w:rsidR="00FE5B32" w:rsidRPr="008C0A5C" w14:paraId="79C5B3A5" w14:textId="77777777" w:rsidTr="003129E4">
        <w:trPr>
          <w:trHeight w:val="285"/>
        </w:trPr>
        <w:tc>
          <w:tcPr>
            <w:tcW w:w="984" w:type="dxa"/>
          </w:tcPr>
          <w:p w14:paraId="130EBF87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6085" w:type="dxa"/>
          </w:tcPr>
          <w:p w14:paraId="37D656C4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 w:rsidRPr="008C0A5C"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 xml:space="preserve">Старшая группа </w:t>
            </w:r>
          </w:p>
        </w:tc>
        <w:tc>
          <w:tcPr>
            <w:tcW w:w="2638" w:type="dxa"/>
          </w:tcPr>
          <w:p w14:paraId="34CB63F0" w14:textId="453494CB" w:rsidR="00FE5B32" w:rsidRPr="008C0A5C" w:rsidRDefault="003129E4" w:rsidP="009F32E6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>2</w:t>
            </w:r>
          </w:p>
        </w:tc>
      </w:tr>
      <w:tr w:rsidR="003129E4" w:rsidRPr="008C0A5C" w14:paraId="64D4CBA2" w14:textId="77777777" w:rsidTr="00FE5B32">
        <w:trPr>
          <w:trHeight w:val="179"/>
        </w:trPr>
        <w:tc>
          <w:tcPr>
            <w:tcW w:w="984" w:type="dxa"/>
          </w:tcPr>
          <w:p w14:paraId="3B93BCA7" w14:textId="38CE6780" w:rsidR="003129E4" w:rsidRPr="008C0A5C" w:rsidRDefault="003129E4" w:rsidP="009F32E6">
            <w:pP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085" w:type="dxa"/>
          </w:tcPr>
          <w:p w14:paraId="2DB9161B" w14:textId="1E717B95" w:rsidR="003129E4" w:rsidRPr="008C0A5C" w:rsidRDefault="003129E4" w:rsidP="009F32E6">
            <w:pP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>Вторая группа раннего возраста</w:t>
            </w:r>
          </w:p>
        </w:tc>
        <w:tc>
          <w:tcPr>
            <w:tcW w:w="2638" w:type="dxa"/>
          </w:tcPr>
          <w:p w14:paraId="3091CF91" w14:textId="029EC5D2" w:rsidR="003129E4" w:rsidRDefault="003129E4" w:rsidP="009F32E6">
            <w:pP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</w:pPr>
            <w:r>
              <w:rPr>
                <w:rFonts w:ascii="PT Astra Serif" w:hAnsi="PT Astra Serif"/>
                <w:spacing w:val="-5"/>
                <w:sz w:val="28"/>
                <w:szCs w:val="28"/>
                <w:lang w:eastAsia="en-US"/>
              </w:rPr>
              <w:t>1</w:t>
            </w:r>
          </w:p>
        </w:tc>
      </w:tr>
    </w:tbl>
    <w:p w14:paraId="3089A965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  <w:lang w:eastAsia="en-US"/>
        </w:rPr>
      </w:pPr>
      <w:r w:rsidRPr="008C0A5C">
        <w:rPr>
          <w:b/>
          <w:sz w:val="28"/>
          <w:szCs w:val="28"/>
          <w:lang w:eastAsia="en-US"/>
        </w:rPr>
        <w:t>1.</w:t>
      </w:r>
      <w:proofErr w:type="gramStart"/>
      <w:r w:rsidRPr="008C0A5C">
        <w:rPr>
          <w:b/>
          <w:sz w:val="28"/>
          <w:szCs w:val="28"/>
          <w:lang w:eastAsia="en-US"/>
        </w:rPr>
        <w:t>3.Сведения</w:t>
      </w:r>
      <w:proofErr w:type="gramEnd"/>
      <w:r w:rsidRPr="008C0A5C">
        <w:rPr>
          <w:b/>
          <w:sz w:val="28"/>
          <w:szCs w:val="28"/>
          <w:lang w:eastAsia="en-US"/>
        </w:rPr>
        <w:t xml:space="preserve"> о детях</w:t>
      </w:r>
      <w:r w:rsidRPr="008C0A5C">
        <w:rPr>
          <w:sz w:val="28"/>
          <w:szCs w:val="28"/>
          <w:lang w:eastAsia="en-US"/>
        </w:rPr>
        <w:t>:</w:t>
      </w:r>
    </w:p>
    <w:p w14:paraId="2C344343" w14:textId="2B80F933" w:rsidR="0003182A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  <w:lang w:eastAsia="en-US"/>
        </w:rPr>
      </w:pPr>
      <w:r w:rsidRPr="008C0A5C">
        <w:rPr>
          <w:sz w:val="28"/>
          <w:szCs w:val="28"/>
          <w:lang w:eastAsia="en-US"/>
        </w:rPr>
        <w:t xml:space="preserve"> численность детей на </w:t>
      </w:r>
      <w:r w:rsidR="004F732E">
        <w:rPr>
          <w:sz w:val="28"/>
          <w:szCs w:val="28"/>
          <w:lang w:eastAsia="en-US"/>
        </w:rPr>
        <w:t>27</w:t>
      </w:r>
      <w:r w:rsidR="00576650">
        <w:rPr>
          <w:sz w:val="28"/>
          <w:szCs w:val="28"/>
          <w:lang w:eastAsia="en-US"/>
        </w:rPr>
        <w:t>.05.2023</w:t>
      </w:r>
      <w:r w:rsidRPr="004F732E">
        <w:rPr>
          <w:sz w:val="28"/>
          <w:szCs w:val="28"/>
          <w:lang w:eastAsia="en-US"/>
        </w:rPr>
        <w:t xml:space="preserve"> </w:t>
      </w:r>
      <w:r w:rsidRPr="008C0A5C">
        <w:rPr>
          <w:sz w:val="28"/>
          <w:szCs w:val="28"/>
          <w:lang w:eastAsia="en-US"/>
        </w:rPr>
        <w:t>года составляет – 1</w:t>
      </w:r>
      <w:r w:rsidR="00CC203B">
        <w:rPr>
          <w:sz w:val="28"/>
          <w:szCs w:val="28"/>
          <w:lang w:eastAsia="en-US"/>
        </w:rPr>
        <w:t>98</w:t>
      </w:r>
      <w:r w:rsidRPr="008C0A5C">
        <w:rPr>
          <w:sz w:val="28"/>
          <w:szCs w:val="28"/>
          <w:lang w:eastAsia="en-US"/>
        </w:rPr>
        <w:t xml:space="preserve"> человек.</w:t>
      </w:r>
    </w:p>
    <w:p w14:paraId="3DFE3570" w14:textId="77777777" w:rsidR="005C7D40" w:rsidRDefault="005C7D40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b/>
          <w:spacing w:val="-5"/>
          <w:sz w:val="28"/>
          <w:szCs w:val="28"/>
          <w:u w:val="single"/>
          <w:lang w:eastAsia="en-US"/>
        </w:rPr>
      </w:pPr>
    </w:p>
    <w:p w14:paraId="6C052453" w14:textId="6F2372F6" w:rsidR="00FE5B32" w:rsidRPr="008C0A5C" w:rsidRDefault="00FE5B32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b/>
          <w:spacing w:val="-5"/>
          <w:sz w:val="28"/>
          <w:szCs w:val="28"/>
          <w:u w:val="single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u w:val="single"/>
          <w:lang w:eastAsia="en-US"/>
        </w:rPr>
        <w:t>1.4.</w:t>
      </w:r>
      <w:r w:rsidR="00E538D2">
        <w:rPr>
          <w:rFonts w:ascii="PT Astra Serif" w:hAnsi="PT Astra Serif"/>
          <w:b/>
          <w:spacing w:val="-5"/>
          <w:sz w:val="28"/>
          <w:szCs w:val="28"/>
          <w:u w:val="single"/>
          <w:lang w:eastAsia="en-US"/>
        </w:rPr>
        <w:t xml:space="preserve"> </w:t>
      </w:r>
      <w:r w:rsidRPr="008C0A5C">
        <w:rPr>
          <w:rFonts w:ascii="PT Astra Serif" w:hAnsi="PT Astra Serif"/>
          <w:b/>
          <w:spacing w:val="-5"/>
          <w:sz w:val="28"/>
          <w:szCs w:val="28"/>
          <w:u w:val="single"/>
          <w:lang w:eastAsia="en-US"/>
        </w:rPr>
        <w:t>Условия осуществления образовательного процесса.</w:t>
      </w:r>
    </w:p>
    <w:p w14:paraId="1C4F6CD4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b/>
          <w:spacing w:val="-5"/>
          <w:sz w:val="28"/>
          <w:szCs w:val="28"/>
          <w:u w:val="single"/>
          <w:lang w:eastAsia="en-US"/>
        </w:rPr>
      </w:pPr>
    </w:p>
    <w:p w14:paraId="2E0ED16A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b/>
          <w:spacing w:val="-5"/>
          <w:sz w:val="28"/>
          <w:szCs w:val="28"/>
          <w:u w:val="single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u w:val="single"/>
          <w:lang w:eastAsia="en-US"/>
        </w:rPr>
        <w:t>Учреждение работает пять дней в неделю:</w:t>
      </w:r>
    </w:p>
    <w:p w14:paraId="0984A587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Понедельник - пятница, с 07.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00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-1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9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.00 (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12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часов).</w:t>
      </w:r>
    </w:p>
    <w:p w14:paraId="40CEF39A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Выходные дни – суббота, воскресенье, праздничные дни, установленные законодательством Российской Федерации.</w:t>
      </w:r>
    </w:p>
    <w:p w14:paraId="5E642054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Режим дня предусматривает чёткую ориентацию на возрастные, физические и психологические возможности детей. Основным принципом построения правильного режима является его соответствие возрастным психофизиологическим особенностям ребенка. Основу режима составляет установленный распорядок сна и бодрствования, приемов пищи, гигиенических и оздоровительных процедур, 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организованной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образовательной деятельности, прогулок и самостоятельной деятельности детей.</w:t>
      </w:r>
    </w:p>
    <w:p w14:paraId="423917FF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Основной целью деятельности ДОУ является образовательная деятельность по образовательным программам дошкольного образования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, присмотр и уход за детьми. 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Основным видом деятельности ДОУ является образовательная деятельность, которая включает в себя реализацию образовательных программ дошкольного образования, присмотр и уход за детьми.</w:t>
      </w:r>
    </w:p>
    <w:p w14:paraId="235A778B" w14:textId="0321A24B" w:rsidR="00FE5B32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Продолжительность организационно-образовательной деятельности для детей:</w:t>
      </w:r>
    </w:p>
    <w:p w14:paraId="3C5BD0A4" w14:textId="53533E70" w:rsidR="00094860" w:rsidRPr="008C0A5C" w:rsidRDefault="006D4E9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 xml:space="preserve">-1,6-3 </w:t>
      </w:r>
      <w:r w:rsidR="00094860">
        <w:rPr>
          <w:rFonts w:ascii="PT Astra Serif" w:hAnsi="PT Astra Serif"/>
          <w:spacing w:val="-5"/>
          <w:sz w:val="28"/>
          <w:szCs w:val="28"/>
          <w:lang w:eastAsia="en-US"/>
        </w:rPr>
        <w:t>года- не более 10 минут,</w:t>
      </w:r>
    </w:p>
    <w:p w14:paraId="60A8C42B" w14:textId="77777777" w:rsidR="00FE5B32" w:rsidRPr="008C0A5C" w:rsidRDefault="008C0A5C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-3 -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4 года– не более 15 минут,</w:t>
      </w:r>
    </w:p>
    <w:p w14:paraId="457A9A0F" w14:textId="77777777" w:rsidR="00FE5B32" w:rsidRPr="008C0A5C" w:rsidRDefault="008C0A5C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-4-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5</w:t>
      </w:r>
      <w:r>
        <w:rPr>
          <w:rFonts w:ascii="PT Astra Serif" w:hAnsi="PT Astra Serif"/>
          <w:spacing w:val="-5"/>
          <w:sz w:val="28"/>
          <w:szCs w:val="28"/>
          <w:lang w:eastAsia="en-US"/>
        </w:rPr>
        <w:t xml:space="preserve"> лет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– не более 20 минут,</w:t>
      </w:r>
    </w:p>
    <w:p w14:paraId="0B7515A2" w14:textId="77777777" w:rsidR="00FE5B32" w:rsidRPr="008C0A5C" w:rsidRDefault="008C0A5C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-5-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6</w:t>
      </w:r>
      <w:r>
        <w:rPr>
          <w:rFonts w:ascii="PT Astra Serif" w:hAnsi="PT Astra Serif"/>
          <w:spacing w:val="-5"/>
          <w:sz w:val="28"/>
          <w:szCs w:val="28"/>
          <w:lang w:eastAsia="en-US"/>
        </w:rPr>
        <w:t xml:space="preserve"> лет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– не более 25 минут</w:t>
      </w:r>
      <w:r>
        <w:rPr>
          <w:rFonts w:ascii="PT Astra Serif" w:hAnsi="PT Astra Serif"/>
          <w:spacing w:val="-5"/>
          <w:sz w:val="28"/>
          <w:szCs w:val="28"/>
          <w:lang w:eastAsia="en-US"/>
        </w:rPr>
        <w:t>.</w:t>
      </w:r>
    </w:p>
    <w:p w14:paraId="25CB95B6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Перерывы между 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образовательной деятельностью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– не менее 10 минут.   </w:t>
      </w:r>
    </w:p>
    <w:p w14:paraId="0E3B20E4" w14:textId="77777777" w:rsidR="00FE5B32" w:rsidRPr="008C0A5C" w:rsidRDefault="008C0A5C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Организованная образовательная деятельность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в основном провод</w:t>
      </w:r>
      <w:r>
        <w:rPr>
          <w:rFonts w:ascii="PT Astra Serif" w:hAnsi="PT Astra Serif"/>
          <w:spacing w:val="-5"/>
          <w:sz w:val="28"/>
          <w:szCs w:val="28"/>
          <w:lang w:eastAsia="en-US"/>
        </w:rPr>
        <w:t>и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тся в </w:t>
      </w:r>
      <w:r w:rsidR="00FE5B32" w:rsidRPr="008C0A5C">
        <w:rPr>
          <w:rFonts w:ascii="PT Astra Serif" w:hAnsi="PT Astra Serif"/>
          <w:spacing w:val="-5"/>
          <w:sz w:val="28"/>
          <w:szCs w:val="28"/>
          <w:lang w:val="en-US" w:eastAsia="en-US"/>
        </w:rPr>
        <w:t>I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половину дня согласно </w:t>
      </w:r>
      <w:proofErr w:type="gramStart"/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режиму  дня</w:t>
      </w:r>
      <w:proofErr w:type="gramEnd"/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и </w:t>
      </w:r>
      <w:r>
        <w:rPr>
          <w:rFonts w:ascii="PT Astra Serif" w:hAnsi="PT Astra Serif"/>
          <w:spacing w:val="-5"/>
          <w:sz w:val="28"/>
          <w:szCs w:val="28"/>
          <w:lang w:eastAsia="en-US"/>
        </w:rPr>
        <w:t xml:space="preserve">расписания организованной 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образовательной деятельности. Частично проводится во </w:t>
      </w:r>
      <w:r w:rsidR="00FE5B32" w:rsidRPr="008C0A5C">
        <w:rPr>
          <w:rFonts w:ascii="PT Astra Serif" w:hAnsi="PT Astra Serif"/>
          <w:spacing w:val="-5"/>
          <w:sz w:val="28"/>
          <w:szCs w:val="28"/>
          <w:lang w:val="en-US" w:eastAsia="en-US"/>
        </w:rPr>
        <w:t>II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половине дня после дневного сна. </w:t>
      </w:r>
    </w:p>
    <w:p w14:paraId="0D698008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lastRenderedPageBreak/>
        <w:t xml:space="preserve">    </w:t>
      </w:r>
      <w:proofErr w:type="spellStart"/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Воспитательно</w:t>
      </w:r>
      <w:proofErr w:type="spellEnd"/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-образовательный процесс осуществляется согласно режиму дня каждой возрастной группы. Режим дня соответствует требованиям СанПиН. Он учитывает разнообразие детской деятельности, варьируется в зависимости от времени года: основной (с сентября по май), летний </w:t>
      </w:r>
      <w:proofErr w:type="gramStart"/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период  (</w:t>
      </w:r>
      <w:proofErr w:type="gramEnd"/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с июня по август), от особенностей организации деятельности детей в течение дня.  Режим выполняет задачу формирования у ребёнка динамического стереотипа (гибкости) в разные периоды его жизни.  </w:t>
      </w:r>
    </w:p>
    <w:p w14:paraId="23616509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     Территория ДОУ имеет ограждение по периметру. На территории размещены:</w:t>
      </w:r>
    </w:p>
    <w:p w14:paraId="6A6DD199" w14:textId="1F68D681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основное здание, 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прогулочные игровые площадки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с теневыми навесами. Здание детского сада</w:t>
      </w:r>
      <w:r w:rsidR="00E75452">
        <w:rPr>
          <w:rFonts w:ascii="PT Astra Serif" w:hAnsi="PT Astra Serif"/>
          <w:spacing w:val="-5"/>
          <w:sz w:val="28"/>
          <w:szCs w:val="28"/>
          <w:lang w:eastAsia="en-US"/>
        </w:rPr>
        <w:t xml:space="preserve"> типовое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, </w:t>
      </w:r>
      <w:r w:rsidR="00E75452">
        <w:rPr>
          <w:rFonts w:ascii="PT Astra Serif" w:hAnsi="PT Astra Serif"/>
          <w:spacing w:val="-5"/>
          <w:sz w:val="28"/>
          <w:szCs w:val="28"/>
          <w:lang w:eastAsia="en-US"/>
        </w:rPr>
        <w:t>двухэ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тажное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.</w:t>
      </w:r>
    </w:p>
    <w:p w14:paraId="120ED7CA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Для воспитания и развития детей имеются:</w:t>
      </w:r>
    </w:p>
    <w:p w14:paraId="5E7927DD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групповые помещения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с отдельными спальнями;</w:t>
      </w:r>
    </w:p>
    <w:p w14:paraId="68FB2E10" w14:textId="271D1D04" w:rsidR="00FE5B32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-музыкальный зал;</w:t>
      </w:r>
    </w:p>
    <w:p w14:paraId="22EEE118" w14:textId="630F298C" w:rsidR="00006708" w:rsidRPr="008C0A5C" w:rsidRDefault="0000670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-спортивный зал;</w:t>
      </w:r>
    </w:p>
    <w:p w14:paraId="0723016B" w14:textId="57B9BF18" w:rsidR="00FE5B32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-медицинский </w:t>
      </w:r>
      <w:r w:rsidR="008C0A5C">
        <w:rPr>
          <w:rFonts w:ascii="PT Astra Serif" w:hAnsi="PT Astra Serif"/>
          <w:spacing w:val="-5"/>
          <w:sz w:val="28"/>
          <w:szCs w:val="28"/>
          <w:lang w:eastAsia="en-US"/>
        </w:rPr>
        <w:t>кабинет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;</w:t>
      </w:r>
    </w:p>
    <w:p w14:paraId="0BE4E765" w14:textId="14E5CE00" w:rsidR="00006708" w:rsidRDefault="0000670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-процедурный кабинет;</w:t>
      </w:r>
    </w:p>
    <w:p w14:paraId="0B717409" w14:textId="6CE36F77" w:rsidR="00006708" w:rsidRDefault="0000670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-кабинет заведующего;</w:t>
      </w:r>
    </w:p>
    <w:p w14:paraId="6C3821C3" w14:textId="4B627176" w:rsidR="00006708" w:rsidRPr="008C0A5C" w:rsidRDefault="0000670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-кабинет заведующего по АХЧ;</w:t>
      </w:r>
    </w:p>
    <w:p w14:paraId="64FA2509" w14:textId="537E15F4" w:rsidR="00FE5B32" w:rsidRDefault="008C0A5C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006708">
        <w:rPr>
          <w:rFonts w:ascii="PT Astra Serif" w:hAnsi="PT Astra Serif"/>
          <w:spacing w:val="-5"/>
          <w:sz w:val="28"/>
          <w:szCs w:val="28"/>
          <w:lang w:eastAsia="en-US"/>
        </w:rPr>
        <w:t>кабинет старшего воспитателя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;</w:t>
      </w:r>
    </w:p>
    <w:p w14:paraId="3E641783" w14:textId="64990FC2" w:rsidR="00006708" w:rsidRPr="008C0A5C" w:rsidRDefault="0000670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-кабинет делопроизводителя;</w:t>
      </w:r>
    </w:p>
    <w:p w14:paraId="6B6BA8D4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-пищеблок и ряд других помещений.</w:t>
      </w:r>
    </w:p>
    <w:p w14:paraId="1C38AFB3" w14:textId="77777777" w:rsidR="00E538D2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  Все помещения используются по своему функциональному назначению. </w:t>
      </w:r>
    </w:p>
    <w:p w14:paraId="45B9220B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В детском саду </w:t>
      </w:r>
      <w:r w:rsidR="00E538D2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особое внимание уделено </w:t>
      </w: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безопасности:</w:t>
      </w:r>
    </w:p>
    <w:p w14:paraId="6A5BECCA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1.</w:t>
      </w: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Противопожарная и антитеррористическая защищенность.</w:t>
      </w:r>
    </w:p>
    <w:p w14:paraId="6397F7B1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С целью обеспечения противопожарной и антитеррористической безопасности в здании детского сада имеются:</w:t>
      </w:r>
    </w:p>
    <w:p w14:paraId="58063A3C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система оповещения людей о пожаре;</w:t>
      </w:r>
    </w:p>
    <w:p w14:paraId="01F4F015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кнопка экстренного реагирования;</w:t>
      </w:r>
    </w:p>
    <w:p w14:paraId="2CAB18C4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первичные средства пожаротушения;</w:t>
      </w:r>
    </w:p>
    <w:p w14:paraId="3AE1E774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эвакуационное освещение на путях эвакуации.</w:t>
      </w:r>
    </w:p>
    <w:p w14:paraId="07792C3A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2. Безопасность воспитанников во время образовательного процесса.</w:t>
      </w:r>
    </w:p>
    <w:p w14:paraId="4EA273CD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Для обеспечения безопасности воспитанников в детском саду осуществляются следующие мероприятия:</w:t>
      </w:r>
    </w:p>
    <w:p w14:paraId="49416B4B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проводятся инструктажи педагогических работников по охране жизни и здоровью детей;</w:t>
      </w:r>
    </w:p>
    <w:p w14:paraId="6DBE04B2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обучение коллектива действиям в чрезвычайных ситуациях;</w:t>
      </w:r>
    </w:p>
    <w:p w14:paraId="2DC70272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учебные тренировки по эвакуации воспитанников и персонала;</w:t>
      </w:r>
    </w:p>
    <w:p w14:paraId="46B5AAE7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беседы с воспитанниками, посвященные безопасности жизнедеятельности детей, основам пожаробезопасности и правилам поведения детей на дороге;</w:t>
      </w:r>
    </w:p>
    <w:p w14:paraId="426A3171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реализуется план работы по профилактике </w:t>
      </w:r>
      <w:r>
        <w:rPr>
          <w:rFonts w:ascii="PT Astra Serif" w:hAnsi="PT Astra Serif"/>
          <w:spacing w:val="-5"/>
          <w:sz w:val="28"/>
          <w:szCs w:val="28"/>
          <w:lang w:eastAsia="en-US"/>
        </w:rPr>
        <w:t>детского дорожного травматизма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.</w:t>
      </w:r>
    </w:p>
    <w:p w14:paraId="7EF78780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3. Психологическая безопасность воспитанников гарантируется:</w:t>
      </w:r>
    </w:p>
    <w:p w14:paraId="79163654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нормативно-правовыми актами:</w:t>
      </w:r>
    </w:p>
    <w:p w14:paraId="642F2608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Конвенцией о правах ребенка;</w:t>
      </w:r>
    </w:p>
    <w:p w14:paraId="7FD2E1EF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-ФЗ «Об образовании в РФ»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;</w:t>
      </w:r>
    </w:p>
    <w:p w14:paraId="583296A4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Федеральным законом «Об основных гарантиях прав ребенка в РФ»;</w:t>
      </w:r>
    </w:p>
    <w:p w14:paraId="27CA057E" w14:textId="77777777" w:rsidR="00FE5B32" w:rsidRPr="008C0A5C" w:rsidRDefault="00E538D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spacing w:val="-5"/>
          <w:sz w:val="28"/>
          <w:szCs w:val="28"/>
          <w:lang w:eastAsia="en-US"/>
        </w:rPr>
        <w:t>-</w:t>
      </w:r>
      <w:r w:rsidR="00FE5B32" w:rsidRPr="008C0A5C">
        <w:rPr>
          <w:rFonts w:ascii="PT Astra Serif" w:hAnsi="PT Astra Serif"/>
          <w:spacing w:val="-5"/>
          <w:sz w:val="28"/>
          <w:szCs w:val="28"/>
          <w:lang w:eastAsia="en-US"/>
        </w:rPr>
        <w:t>Уставом ДОУ.</w:t>
      </w:r>
    </w:p>
    <w:p w14:paraId="0C418C8A" w14:textId="77777777" w:rsidR="00FE5B32" w:rsidRPr="008C0A5C" w:rsidRDefault="00FE5B32" w:rsidP="001C6168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lastRenderedPageBreak/>
        <w:t>2. Сведения о педагогических кадрах</w:t>
      </w:r>
      <w:r w:rsidRPr="008C0A5C">
        <w:rPr>
          <w:rFonts w:ascii="PT Astra Serif" w:hAnsi="PT Astra Serif"/>
          <w:sz w:val="28"/>
          <w:szCs w:val="28"/>
          <w:lang w:eastAsia="en-US"/>
        </w:rPr>
        <w:t>:</w:t>
      </w:r>
    </w:p>
    <w:p w14:paraId="49B954D6" w14:textId="012DB165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Численность педагогического коллектива составляет </w:t>
      </w:r>
      <w:r w:rsidR="007B269E">
        <w:rPr>
          <w:rFonts w:ascii="PT Astra Serif" w:hAnsi="PT Astra Serif"/>
          <w:sz w:val="28"/>
          <w:szCs w:val="28"/>
          <w:lang w:eastAsia="en-US"/>
        </w:rPr>
        <w:t>1</w:t>
      </w:r>
      <w:r w:rsidR="005B41FC">
        <w:rPr>
          <w:rFonts w:ascii="PT Astra Serif" w:hAnsi="PT Astra Serif"/>
          <w:sz w:val="28"/>
          <w:szCs w:val="28"/>
          <w:lang w:eastAsia="en-US"/>
        </w:rPr>
        <w:t>8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человек.</w:t>
      </w:r>
    </w:p>
    <w:p w14:paraId="076A5278" w14:textId="5E0D7FB2" w:rsidR="00FE5B32" w:rsidRPr="008C0A5C" w:rsidRDefault="00FE5B32" w:rsidP="0077002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 </w:t>
      </w:r>
      <w:r w:rsidRPr="008C0A5C">
        <w:rPr>
          <w:rFonts w:ascii="PT Astra Serif" w:hAnsi="PT Astra Serif"/>
          <w:b/>
          <w:sz w:val="28"/>
          <w:szCs w:val="28"/>
          <w:lang w:eastAsia="en-US"/>
        </w:rPr>
        <w:t>Уровень образования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: Высшее образование имеют </w:t>
      </w:r>
      <w:r w:rsidR="007B269E">
        <w:rPr>
          <w:rFonts w:ascii="PT Astra Serif" w:hAnsi="PT Astra Serif"/>
          <w:sz w:val="28"/>
          <w:szCs w:val="28"/>
          <w:lang w:eastAsia="en-US"/>
        </w:rPr>
        <w:t>8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921EE1">
        <w:rPr>
          <w:rFonts w:ascii="PT Astra Serif" w:hAnsi="PT Astra Serif"/>
          <w:sz w:val="28"/>
          <w:szCs w:val="28"/>
          <w:lang w:eastAsia="en-US"/>
        </w:rPr>
        <w:t>человек (</w:t>
      </w:r>
      <w:r w:rsidR="001252B7" w:rsidRPr="00921EE1">
        <w:rPr>
          <w:rFonts w:ascii="PT Astra Serif" w:hAnsi="PT Astra Serif"/>
          <w:sz w:val="28"/>
          <w:szCs w:val="28"/>
          <w:lang w:eastAsia="en-US"/>
        </w:rPr>
        <w:t>5</w:t>
      </w:r>
      <w:r w:rsidR="007B269E" w:rsidRPr="00921EE1">
        <w:rPr>
          <w:rFonts w:ascii="PT Astra Serif" w:hAnsi="PT Astra Serif"/>
          <w:sz w:val="28"/>
          <w:szCs w:val="28"/>
          <w:lang w:eastAsia="en-US"/>
        </w:rPr>
        <w:t>3</w:t>
      </w:r>
      <w:r w:rsidRPr="00921EE1">
        <w:rPr>
          <w:rFonts w:ascii="PT Astra Serif" w:hAnsi="PT Astra Serif"/>
          <w:sz w:val="28"/>
          <w:szCs w:val="28"/>
          <w:lang w:eastAsia="en-US"/>
        </w:rPr>
        <w:t xml:space="preserve">%), </w:t>
      </w:r>
      <w:r w:rsidR="001252B7" w:rsidRPr="001252B7">
        <w:rPr>
          <w:rFonts w:ascii="PT Astra Serif" w:hAnsi="PT Astra Serif"/>
          <w:sz w:val="28"/>
          <w:szCs w:val="28"/>
          <w:lang w:eastAsia="en-US"/>
        </w:rPr>
        <w:t xml:space="preserve">среднее профессиональное образование по программам подготовки специалистов среднего звена 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– </w:t>
      </w:r>
      <w:r w:rsidR="007B269E">
        <w:rPr>
          <w:rFonts w:ascii="PT Astra Serif" w:hAnsi="PT Astra Serif"/>
          <w:sz w:val="28"/>
          <w:szCs w:val="28"/>
          <w:lang w:eastAsia="en-US"/>
        </w:rPr>
        <w:t xml:space="preserve">7 </w:t>
      </w:r>
      <w:r w:rsidR="001252B7">
        <w:rPr>
          <w:rFonts w:ascii="PT Astra Serif" w:hAnsi="PT Astra Serif"/>
          <w:sz w:val="28"/>
          <w:szCs w:val="28"/>
          <w:lang w:eastAsia="en-US"/>
        </w:rPr>
        <w:t>человек (</w:t>
      </w:r>
      <w:r w:rsidR="007B269E">
        <w:rPr>
          <w:rFonts w:ascii="PT Astra Serif" w:hAnsi="PT Astra Serif"/>
          <w:sz w:val="28"/>
          <w:szCs w:val="28"/>
          <w:lang w:eastAsia="en-US"/>
        </w:rPr>
        <w:t>47</w:t>
      </w:r>
      <w:r w:rsidRPr="008C0A5C">
        <w:rPr>
          <w:rFonts w:ascii="PT Astra Serif" w:hAnsi="PT Astra Serif"/>
          <w:sz w:val="28"/>
          <w:szCs w:val="28"/>
          <w:lang w:eastAsia="en-US"/>
        </w:rPr>
        <w:t>%)</w:t>
      </w:r>
      <w:r w:rsidRPr="005C7D40">
        <w:rPr>
          <w:rFonts w:ascii="PT Astra Serif" w:hAnsi="PT Astra Serif"/>
          <w:sz w:val="28"/>
          <w:szCs w:val="28"/>
          <w:lang w:eastAsia="en-US"/>
        </w:rPr>
        <w:t>.</w:t>
      </w:r>
    </w:p>
    <w:p w14:paraId="14EA6E82" w14:textId="03E21126" w:rsidR="00FE5B32" w:rsidRPr="00DA5326" w:rsidRDefault="00DA5326" w:rsidP="001C6168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b/>
          <w:sz w:val="28"/>
          <w:szCs w:val="28"/>
          <w:lang w:eastAsia="en-US"/>
        </w:rPr>
      </w:pPr>
      <w:r>
        <w:rPr>
          <w:rFonts w:ascii="PT Astra Serif" w:hAnsi="PT Astra Serif"/>
          <w:b/>
          <w:sz w:val="28"/>
          <w:szCs w:val="28"/>
          <w:lang w:eastAsia="en-US"/>
        </w:rPr>
        <w:t>3.</w:t>
      </w:r>
      <w:r w:rsidR="00FE5B32" w:rsidRPr="00DA5326">
        <w:rPr>
          <w:rFonts w:ascii="PT Astra Serif" w:hAnsi="PT Astra Serif"/>
          <w:b/>
          <w:sz w:val="28"/>
          <w:szCs w:val="28"/>
          <w:lang w:eastAsia="en-US"/>
        </w:rPr>
        <w:t xml:space="preserve">Показатели основных результатов работы </w:t>
      </w:r>
      <w:r w:rsidR="00310617" w:rsidRPr="00DA5326">
        <w:rPr>
          <w:rFonts w:ascii="PT Astra Serif" w:hAnsi="PT Astra Serif"/>
          <w:b/>
          <w:sz w:val="28"/>
          <w:szCs w:val="28"/>
          <w:lang w:eastAsia="en-US"/>
        </w:rPr>
        <w:t xml:space="preserve">дошкольного </w:t>
      </w:r>
      <w:r w:rsidR="00FE5B32" w:rsidRPr="00DA5326">
        <w:rPr>
          <w:rFonts w:ascii="PT Astra Serif" w:hAnsi="PT Astra Serif"/>
          <w:b/>
          <w:sz w:val="28"/>
          <w:szCs w:val="28"/>
          <w:lang w:eastAsia="en-US"/>
        </w:rPr>
        <w:t xml:space="preserve">образовательного учреждения в </w:t>
      </w:r>
      <w:r w:rsidR="000C4A60">
        <w:rPr>
          <w:rFonts w:ascii="PT Astra Serif" w:hAnsi="PT Astra Serif"/>
          <w:b/>
          <w:sz w:val="28"/>
          <w:szCs w:val="28"/>
          <w:lang w:eastAsia="en-US"/>
        </w:rPr>
        <w:t>2022-2023</w:t>
      </w:r>
      <w:r w:rsidR="00310617" w:rsidRPr="00DA5326">
        <w:rPr>
          <w:rFonts w:ascii="PT Astra Serif" w:hAnsi="PT Astra Serif"/>
          <w:b/>
          <w:sz w:val="28"/>
          <w:szCs w:val="28"/>
          <w:lang w:eastAsia="en-US"/>
        </w:rPr>
        <w:t xml:space="preserve"> </w:t>
      </w:r>
      <w:r w:rsidR="00FE5B32" w:rsidRPr="00DA5326">
        <w:rPr>
          <w:rFonts w:ascii="PT Astra Serif" w:hAnsi="PT Astra Serif"/>
          <w:b/>
          <w:sz w:val="28"/>
          <w:szCs w:val="28"/>
          <w:lang w:eastAsia="en-US"/>
        </w:rPr>
        <w:t>учебном году</w:t>
      </w:r>
    </w:p>
    <w:p w14:paraId="009E2B73" w14:textId="7FAC6D02" w:rsidR="003035CD" w:rsidRDefault="00FE5B32" w:rsidP="009F32E6">
      <w:pPr>
        <w:spacing w:after="5"/>
        <w:ind w:left="19" w:right="15" w:hanging="10"/>
        <w:jc w:val="both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 Образовательная работа в течении </w:t>
      </w:r>
      <w:r w:rsidR="00921EE1">
        <w:rPr>
          <w:rFonts w:ascii="PT Astra Serif" w:hAnsi="PT Astra Serif"/>
          <w:sz w:val="28"/>
          <w:szCs w:val="28"/>
          <w:lang w:eastAsia="en-US"/>
        </w:rPr>
        <w:t>2022-2023</w:t>
      </w:r>
      <w:r w:rsidR="00310617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учебного года в детском саду велась согласно </w:t>
      </w:r>
      <w:r w:rsidR="00310617">
        <w:rPr>
          <w:rFonts w:ascii="PT Astra Serif" w:hAnsi="PT Astra Serif"/>
          <w:sz w:val="28"/>
          <w:szCs w:val="28"/>
          <w:lang w:eastAsia="en-US"/>
        </w:rPr>
        <w:t xml:space="preserve">ООП ДО МБДОУ </w:t>
      </w:r>
      <w:r w:rsidR="00310617" w:rsidRPr="00310617">
        <w:rPr>
          <w:rFonts w:ascii="PT Astra Serif" w:hAnsi="PT Astra Serif"/>
          <w:sz w:val="28"/>
          <w:szCs w:val="28"/>
          <w:lang w:eastAsia="en-US"/>
        </w:rPr>
        <w:t>«Детский сад №</w:t>
      </w:r>
      <w:r w:rsidR="00204E31">
        <w:rPr>
          <w:rFonts w:ascii="PT Astra Serif" w:hAnsi="PT Astra Serif"/>
          <w:sz w:val="28"/>
          <w:szCs w:val="28"/>
          <w:lang w:eastAsia="en-US"/>
        </w:rPr>
        <w:t>3</w:t>
      </w:r>
      <w:r w:rsidR="00310617" w:rsidRPr="00310617">
        <w:rPr>
          <w:rFonts w:ascii="PT Astra Serif" w:hAnsi="PT Astra Serif"/>
          <w:sz w:val="28"/>
          <w:szCs w:val="28"/>
          <w:lang w:eastAsia="en-US"/>
        </w:rPr>
        <w:t xml:space="preserve"> «</w:t>
      </w:r>
      <w:r w:rsidR="00204E31">
        <w:rPr>
          <w:rFonts w:ascii="PT Astra Serif" w:hAnsi="PT Astra Serif"/>
          <w:sz w:val="28"/>
          <w:szCs w:val="28"/>
          <w:lang w:eastAsia="en-US"/>
        </w:rPr>
        <w:t>Золушка</w:t>
      </w:r>
      <w:r w:rsidR="00310617" w:rsidRPr="00310617">
        <w:rPr>
          <w:rFonts w:ascii="PT Astra Serif" w:hAnsi="PT Astra Serif"/>
          <w:sz w:val="28"/>
          <w:szCs w:val="28"/>
          <w:lang w:eastAsia="en-US"/>
        </w:rPr>
        <w:t xml:space="preserve">» </w:t>
      </w:r>
      <w:proofErr w:type="spellStart"/>
      <w:r w:rsidR="00E324B8">
        <w:rPr>
          <w:rFonts w:ascii="PT Astra Serif" w:hAnsi="PT Astra Serif"/>
          <w:sz w:val="28"/>
          <w:szCs w:val="28"/>
          <w:lang w:eastAsia="en-US"/>
        </w:rPr>
        <w:t>с.Герменчук</w:t>
      </w:r>
      <w:proofErr w:type="spellEnd"/>
      <w:r w:rsidR="00310617" w:rsidRPr="00310617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3D7363">
        <w:rPr>
          <w:rFonts w:ascii="PT Astra Serif" w:hAnsi="PT Astra Serif"/>
          <w:sz w:val="28"/>
          <w:szCs w:val="28"/>
          <w:lang w:eastAsia="en-US"/>
        </w:rPr>
        <w:t>Шалинского</w:t>
      </w:r>
      <w:r w:rsidR="00310617" w:rsidRPr="00310617">
        <w:rPr>
          <w:rFonts w:ascii="PT Astra Serif" w:hAnsi="PT Astra Serif"/>
          <w:sz w:val="28"/>
          <w:szCs w:val="28"/>
          <w:lang w:eastAsia="en-US"/>
        </w:rPr>
        <w:t xml:space="preserve"> муниципального района»</w:t>
      </w:r>
      <w:r w:rsidR="003035CD">
        <w:rPr>
          <w:rFonts w:ascii="PT Astra Serif" w:hAnsi="PT Astra Serif"/>
          <w:sz w:val="28"/>
          <w:szCs w:val="28"/>
          <w:lang w:eastAsia="en-US"/>
        </w:rPr>
        <w:t>.</w:t>
      </w:r>
    </w:p>
    <w:p w14:paraId="4EF5936C" w14:textId="77777777" w:rsidR="003035CD" w:rsidRPr="003035CD" w:rsidRDefault="003035CD" w:rsidP="009F32E6">
      <w:pPr>
        <w:spacing w:after="5"/>
        <w:ind w:left="19" w:right="15" w:hanging="10"/>
        <w:jc w:val="both"/>
        <w:rPr>
          <w:color w:val="000000"/>
          <w:sz w:val="28"/>
          <w:szCs w:val="28"/>
        </w:rPr>
      </w:pPr>
      <w:r w:rsidRPr="003035CD">
        <w:rPr>
          <w:color w:val="000000"/>
          <w:sz w:val="28"/>
          <w:szCs w:val="28"/>
        </w:rPr>
        <w:t>Содержание обязательной части ООП ДО выстроено в соответствии с</w:t>
      </w:r>
    </w:p>
    <w:p w14:paraId="3E257C5D" w14:textId="77777777" w:rsidR="003035CD" w:rsidRPr="003035CD" w:rsidRDefault="003035CD" w:rsidP="009F32E6">
      <w:pPr>
        <w:widowControl/>
        <w:overflowPunct/>
        <w:autoSpaceDE/>
        <w:autoSpaceDN/>
        <w:adjustRightInd/>
        <w:spacing w:after="5"/>
        <w:ind w:left="14" w:hanging="10"/>
        <w:jc w:val="both"/>
        <w:textAlignment w:val="auto"/>
        <w:rPr>
          <w:color w:val="000000"/>
          <w:sz w:val="28"/>
          <w:szCs w:val="28"/>
        </w:rPr>
      </w:pPr>
      <w:r w:rsidRPr="003035CD">
        <w:rPr>
          <w:color w:val="000000"/>
          <w:sz w:val="28"/>
          <w:szCs w:val="28"/>
        </w:rPr>
        <w:t xml:space="preserve">примерной основной образовательной программой дошкольного образования «От рождения до школы», под ред. Н. Е. </w:t>
      </w:r>
      <w:proofErr w:type="spellStart"/>
      <w:r w:rsidRPr="003035CD">
        <w:rPr>
          <w:color w:val="000000"/>
          <w:sz w:val="28"/>
          <w:szCs w:val="28"/>
        </w:rPr>
        <w:t>Вераксы</w:t>
      </w:r>
      <w:proofErr w:type="spellEnd"/>
      <w:r w:rsidRPr="003035CD">
        <w:rPr>
          <w:color w:val="000000"/>
          <w:sz w:val="28"/>
          <w:szCs w:val="28"/>
        </w:rPr>
        <w:t xml:space="preserve">, Т. С. Комаровой, М. А. Васильевой. </w:t>
      </w:r>
    </w:p>
    <w:p w14:paraId="3F20D0D4" w14:textId="77777777" w:rsidR="003035CD" w:rsidRPr="003035CD" w:rsidRDefault="003035CD" w:rsidP="009F32E6">
      <w:pPr>
        <w:widowControl/>
        <w:overflowPunct/>
        <w:autoSpaceDE/>
        <w:autoSpaceDN/>
        <w:adjustRightInd/>
        <w:spacing w:after="5"/>
        <w:ind w:left="19" w:right="15"/>
        <w:jc w:val="both"/>
        <w:textAlignment w:val="auto"/>
        <w:rPr>
          <w:color w:val="000000"/>
          <w:sz w:val="28"/>
          <w:szCs w:val="28"/>
        </w:rPr>
      </w:pPr>
      <w:r w:rsidRPr="003035CD">
        <w:rPr>
          <w:color w:val="000000"/>
          <w:sz w:val="28"/>
          <w:szCs w:val="28"/>
        </w:rPr>
        <w:t xml:space="preserve">Содержание вариативной (формируемой участниками образовательного процесса) части выстроена в соответствии с парциальными программами: </w:t>
      </w:r>
    </w:p>
    <w:p w14:paraId="68F83512" w14:textId="77777777" w:rsidR="003035CD" w:rsidRPr="003035CD" w:rsidRDefault="003035CD" w:rsidP="009F32E6">
      <w:pPr>
        <w:widowControl/>
        <w:overflowPunct/>
        <w:autoSpaceDE/>
        <w:autoSpaceDN/>
        <w:adjustRightInd/>
        <w:spacing w:after="5"/>
        <w:ind w:right="15"/>
        <w:jc w:val="both"/>
        <w:textAlignment w:val="auto"/>
        <w:rPr>
          <w:color w:val="000000"/>
          <w:sz w:val="28"/>
          <w:szCs w:val="28"/>
        </w:rPr>
      </w:pPr>
      <w:r w:rsidRPr="003035CD">
        <w:rPr>
          <w:color w:val="000000"/>
          <w:sz w:val="28"/>
          <w:szCs w:val="28"/>
        </w:rPr>
        <w:t xml:space="preserve">- «Основы безопасности детей дошкольного возраста» под редакцией Авдеевой Н.Н., Князевой Н.Л., </w:t>
      </w:r>
      <w:proofErr w:type="spellStart"/>
      <w:r w:rsidRPr="003035CD">
        <w:rPr>
          <w:color w:val="000000"/>
          <w:sz w:val="28"/>
          <w:szCs w:val="28"/>
        </w:rPr>
        <w:t>Стѐркиной</w:t>
      </w:r>
      <w:proofErr w:type="spellEnd"/>
      <w:r w:rsidRPr="003035CD">
        <w:rPr>
          <w:color w:val="000000"/>
          <w:sz w:val="28"/>
          <w:szCs w:val="28"/>
        </w:rPr>
        <w:t xml:space="preserve"> Р.Б.;</w:t>
      </w:r>
    </w:p>
    <w:p w14:paraId="1518EE80" w14:textId="77777777" w:rsidR="003035CD" w:rsidRPr="003035CD" w:rsidRDefault="003035CD" w:rsidP="009F32E6">
      <w:pPr>
        <w:widowControl/>
        <w:overflowPunct/>
        <w:autoSpaceDE/>
        <w:autoSpaceDN/>
        <w:adjustRightInd/>
        <w:spacing w:after="5"/>
        <w:ind w:right="15"/>
        <w:jc w:val="both"/>
        <w:textAlignment w:val="auto"/>
        <w:rPr>
          <w:color w:val="000000"/>
          <w:sz w:val="28"/>
          <w:szCs w:val="28"/>
        </w:rPr>
      </w:pPr>
      <w:r w:rsidRPr="003035CD">
        <w:rPr>
          <w:color w:val="000000"/>
          <w:sz w:val="28"/>
          <w:szCs w:val="28"/>
        </w:rPr>
        <w:t xml:space="preserve">- Юный эколог. Программа экологического воспитания в детском </w:t>
      </w:r>
      <w:proofErr w:type="gramStart"/>
      <w:r w:rsidRPr="003035CD">
        <w:rPr>
          <w:color w:val="000000"/>
          <w:sz w:val="28"/>
          <w:szCs w:val="28"/>
        </w:rPr>
        <w:t>саду./</w:t>
      </w:r>
      <w:proofErr w:type="gramEnd"/>
      <w:r w:rsidRPr="003035CD">
        <w:rPr>
          <w:color w:val="000000"/>
          <w:sz w:val="28"/>
          <w:szCs w:val="28"/>
        </w:rPr>
        <w:t xml:space="preserve"> под ред. Николаевой С.Н.;</w:t>
      </w:r>
    </w:p>
    <w:p w14:paraId="78825ABF" w14:textId="77777777" w:rsidR="003035CD" w:rsidRPr="003035CD" w:rsidRDefault="003035CD" w:rsidP="009F32E6">
      <w:pPr>
        <w:widowControl/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 w:rsidRPr="003035CD">
        <w:rPr>
          <w:color w:val="000000"/>
          <w:sz w:val="28"/>
          <w:szCs w:val="28"/>
        </w:rPr>
        <w:t xml:space="preserve">- </w:t>
      </w:r>
      <w:proofErr w:type="spellStart"/>
      <w:r w:rsidRPr="003035CD">
        <w:rPr>
          <w:color w:val="000000"/>
          <w:sz w:val="28"/>
          <w:szCs w:val="28"/>
        </w:rPr>
        <w:t>Масаева</w:t>
      </w:r>
      <w:proofErr w:type="spellEnd"/>
      <w:r w:rsidRPr="003035CD">
        <w:rPr>
          <w:color w:val="000000"/>
          <w:sz w:val="28"/>
          <w:szCs w:val="28"/>
        </w:rPr>
        <w:t xml:space="preserve"> З.В. Развивающая программа для дошкольников от 3 до 7 лет;</w:t>
      </w:r>
    </w:p>
    <w:p w14:paraId="3BE03EB5" w14:textId="77777777" w:rsidR="003035CD" w:rsidRPr="003035CD" w:rsidRDefault="003035CD" w:rsidP="009F32E6">
      <w:pPr>
        <w:widowControl/>
        <w:overflowPunct/>
        <w:autoSpaceDE/>
        <w:autoSpaceDN/>
        <w:adjustRightInd/>
        <w:jc w:val="both"/>
        <w:textAlignment w:val="auto"/>
        <w:rPr>
          <w:b/>
          <w:color w:val="FF0000"/>
          <w:sz w:val="28"/>
          <w:szCs w:val="28"/>
        </w:rPr>
      </w:pPr>
      <w:r w:rsidRPr="003035CD">
        <w:rPr>
          <w:color w:val="000000"/>
          <w:sz w:val="28"/>
          <w:szCs w:val="28"/>
        </w:rPr>
        <w:t xml:space="preserve">-Программа эколого-оздоровительного воспитания дошкольника «В стране здоровья» В.Т. </w:t>
      </w:r>
      <w:proofErr w:type="spellStart"/>
      <w:r w:rsidRPr="003035CD">
        <w:rPr>
          <w:color w:val="000000"/>
          <w:sz w:val="28"/>
          <w:szCs w:val="28"/>
        </w:rPr>
        <w:t>Лободин</w:t>
      </w:r>
      <w:proofErr w:type="spellEnd"/>
      <w:r w:rsidRPr="003035CD">
        <w:rPr>
          <w:color w:val="000000"/>
          <w:sz w:val="28"/>
          <w:szCs w:val="28"/>
        </w:rPr>
        <w:t>, А.Д. Федоренко, Г.В. Александрова.</w:t>
      </w:r>
      <w:r w:rsidRPr="003035CD">
        <w:rPr>
          <w:b/>
          <w:color w:val="FF0000"/>
          <w:sz w:val="28"/>
          <w:szCs w:val="28"/>
        </w:rPr>
        <w:t xml:space="preserve"> </w:t>
      </w:r>
    </w:p>
    <w:p w14:paraId="24D28032" w14:textId="77777777" w:rsidR="003035CD" w:rsidRPr="003035CD" w:rsidRDefault="003035CD" w:rsidP="009F32E6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3035CD">
        <w:rPr>
          <w:sz w:val="28"/>
          <w:szCs w:val="28"/>
        </w:rPr>
        <w:t>-</w:t>
      </w:r>
      <w:r w:rsidRPr="003035CD">
        <w:rPr>
          <w:rFonts w:ascii="Calibri" w:eastAsia="Calibri" w:hAnsi="Calibri"/>
          <w:sz w:val="22"/>
          <w:szCs w:val="22"/>
          <w:lang w:eastAsia="en-US"/>
        </w:rPr>
        <w:t xml:space="preserve"> «</w:t>
      </w:r>
      <w:r w:rsidRPr="003035CD">
        <w:rPr>
          <w:sz w:val="28"/>
          <w:szCs w:val="28"/>
        </w:rPr>
        <w:t>Экономическое воспитание дошкольников: формирование предпосылок финансовой грамотности». Примерная парциальная образовательная программа дошкольного образования. Для детей 5-7 лет. Авторы-составители:</w:t>
      </w:r>
    </w:p>
    <w:p w14:paraId="3A8CBADB" w14:textId="77777777" w:rsidR="0045683F" w:rsidRDefault="002367F3" w:rsidP="009F32E6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Шатова А.</w:t>
      </w:r>
      <w:r w:rsidR="003035CD" w:rsidRPr="003035CD">
        <w:rPr>
          <w:sz w:val="28"/>
          <w:szCs w:val="28"/>
        </w:rPr>
        <w:t>Д., Аксенова Ю.А., Кириллов И.Л., Давыдова В.Е., Мищенко И.С.</w:t>
      </w:r>
    </w:p>
    <w:p w14:paraId="43E94258" w14:textId="5D869F01" w:rsidR="00FE5B32" w:rsidRPr="0045683F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На </w:t>
      </w:r>
      <w:r w:rsidR="00204E31">
        <w:rPr>
          <w:rFonts w:ascii="PT Astra Serif" w:hAnsi="PT Astra Serif"/>
          <w:sz w:val="28"/>
          <w:szCs w:val="28"/>
          <w:lang w:eastAsia="en-US"/>
        </w:rPr>
        <w:t>2021-2022</w:t>
      </w:r>
      <w:r w:rsidR="00310617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учебный год были намечены следующие </w:t>
      </w:r>
      <w:r w:rsidR="0045683F">
        <w:rPr>
          <w:rFonts w:ascii="PT Astra Serif" w:hAnsi="PT Astra Serif"/>
          <w:sz w:val="28"/>
          <w:szCs w:val="28"/>
          <w:lang w:eastAsia="en-US"/>
        </w:rPr>
        <w:t xml:space="preserve">цели и 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образовательные </w:t>
      </w:r>
      <w:r w:rsidRPr="0045683F">
        <w:rPr>
          <w:rFonts w:ascii="PT Astra Serif" w:hAnsi="PT Astra Serif"/>
          <w:bCs/>
          <w:sz w:val="28"/>
          <w:szCs w:val="28"/>
          <w:lang w:eastAsia="en-US"/>
        </w:rPr>
        <w:t>задачи:</w:t>
      </w:r>
    </w:p>
    <w:p w14:paraId="66A2FB30" w14:textId="442A8C0E" w:rsidR="0045683F" w:rsidRDefault="0045683F" w:rsidP="009F32E6">
      <w:pPr>
        <w:widowControl/>
        <w:overflowPunct/>
        <w:autoSpaceDE/>
        <w:autoSpaceDN/>
        <w:adjustRightInd/>
        <w:textAlignment w:val="auto"/>
        <w:rPr>
          <w:b/>
          <w:sz w:val="28"/>
          <w:szCs w:val="28"/>
        </w:rPr>
      </w:pPr>
      <w:r w:rsidRPr="00386739">
        <w:rPr>
          <w:b/>
          <w:sz w:val="28"/>
          <w:szCs w:val="28"/>
        </w:rPr>
        <w:t>Цель:</w:t>
      </w:r>
    </w:p>
    <w:p w14:paraId="60F85B31" w14:textId="43A74E9C" w:rsidR="002F1D91" w:rsidRDefault="00E024EA" w:rsidP="002F1D91">
      <w:pPr>
        <w:widowControl/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t>Повысить профессиональную компетентность педагогов</w:t>
      </w:r>
      <w:r w:rsidR="00E10FBC">
        <w:rPr>
          <w:sz w:val="28"/>
          <w:szCs w:val="28"/>
        </w:rPr>
        <w:t xml:space="preserve"> по реализации образовательного процесса в соответствии с ФГОС ДО.</w:t>
      </w:r>
    </w:p>
    <w:p w14:paraId="158B5CBF" w14:textId="5FBC96F7" w:rsidR="0045683F" w:rsidRPr="002F1D91" w:rsidRDefault="0045683F" w:rsidP="002F1D91">
      <w:pPr>
        <w:widowControl/>
        <w:overflowPunct/>
        <w:autoSpaceDE/>
        <w:autoSpaceDN/>
        <w:adjustRightInd/>
        <w:textAlignment w:val="auto"/>
        <w:rPr>
          <w:sz w:val="28"/>
          <w:szCs w:val="28"/>
        </w:rPr>
      </w:pPr>
      <w:r w:rsidRPr="008102B5">
        <w:rPr>
          <w:sz w:val="28"/>
          <w:szCs w:val="28"/>
        </w:rPr>
        <w:t xml:space="preserve"> </w:t>
      </w:r>
      <w:r w:rsidRPr="00386739">
        <w:rPr>
          <w:b/>
          <w:sz w:val="28"/>
          <w:szCs w:val="28"/>
        </w:rPr>
        <w:t>Задачи:</w:t>
      </w:r>
    </w:p>
    <w:p w14:paraId="5111F442" w14:textId="291CFA43" w:rsidR="00FE5B32" w:rsidRPr="00E10FBC" w:rsidRDefault="00E10FBC" w:rsidP="00E10FBC">
      <w:pPr>
        <w:pStyle w:val="af2"/>
        <w:widowControl/>
        <w:numPr>
          <w:ilvl w:val="0"/>
          <w:numId w:val="4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E10FBC">
        <w:rPr>
          <w:sz w:val="28"/>
          <w:szCs w:val="28"/>
        </w:rPr>
        <w:t>Совершенствование по нравственно-патриотическому воспитанию дошкольников.</w:t>
      </w:r>
    </w:p>
    <w:p w14:paraId="4B4ECD0B" w14:textId="246ADA6C" w:rsidR="00E10FBC" w:rsidRPr="00E10FBC" w:rsidRDefault="00E10FBC" w:rsidP="00E10FBC">
      <w:pPr>
        <w:pStyle w:val="af2"/>
        <w:widowControl/>
        <w:numPr>
          <w:ilvl w:val="0"/>
          <w:numId w:val="41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Создание условий для сохранения и укрепления физического и психического здоровья </w:t>
      </w:r>
      <w:r w:rsidR="009C22A7">
        <w:rPr>
          <w:sz w:val="28"/>
          <w:szCs w:val="28"/>
          <w:lang w:eastAsia="en-US" w:bidi="en-US"/>
        </w:rPr>
        <w:t>детей, их эмоционального благополучия.</w:t>
      </w:r>
    </w:p>
    <w:p w14:paraId="704D9626" w14:textId="77777777" w:rsidR="00A7646E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 </w:t>
      </w:r>
    </w:p>
    <w:p w14:paraId="490F45B3" w14:textId="1088EF36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В отчётном учебном году проводилась работа   по укреплению здоровья воспитанников через внедрение </w:t>
      </w:r>
      <w:proofErr w:type="spellStart"/>
      <w:r w:rsidRPr="008C0A5C">
        <w:rPr>
          <w:rFonts w:ascii="PT Astra Serif" w:hAnsi="PT Astra Serif"/>
          <w:sz w:val="28"/>
          <w:szCs w:val="28"/>
          <w:lang w:eastAsia="en-US"/>
        </w:rPr>
        <w:t>здоровьесберегающих</w:t>
      </w:r>
      <w:proofErr w:type="spellEnd"/>
      <w:r w:rsidRPr="008C0A5C">
        <w:rPr>
          <w:rFonts w:ascii="PT Astra Serif" w:hAnsi="PT Astra Serif"/>
          <w:sz w:val="28"/>
          <w:szCs w:val="28"/>
          <w:lang w:eastAsia="en-US"/>
        </w:rPr>
        <w:t xml:space="preserve"> технологий.    </w:t>
      </w:r>
    </w:p>
    <w:p w14:paraId="69F1B03A" w14:textId="3CC19E17" w:rsidR="003743E0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П</w:t>
      </w:r>
      <w:r w:rsidR="00FE5B47">
        <w:rPr>
          <w:rFonts w:ascii="PT Astra Serif" w:hAnsi="PT Astra Serif"/>
          <w:sz w:val="28"/>
          <w:szCs w:val="28"/>
          <w:lang w:eastAsia="en-US"/>
        </w:rPr>
        <w:t xml:space="preserve">о выполнению данной </w:t>
      </w:r>
      <w:proofErr w:type="gramStart"/>
      <w:r w:rsidR="00FE5B47">
        <w:rPr>
          <w:rFonts w:ascii="PT Astra Serif" w:hAnsi="PT Astra Serif"/>
          <w:sz w:val="28"/>
          <w:szCs w:val="28"/>
          <w:lang w:eastAsia="en-US"/>
        </w:rPr>
        <w:t>задачи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 на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педагогическом совете рассматривались следующие вопросы: </w:t>
      </w:r>
    </w:p>
    <w:p w14:paraId="6ADAB14B" w14:textId="0CB480AD" w:rsidR="00FE5B47" w:rsidRDefault="00FE5B47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 Об организации работы в ДОУ по обеспечению безопасного пребывания детей на территории ОО.</w:t>
      </w:r>
    </w:p>
    <w:p w14:paraId="03B93741" w14:textId="21575D1C" w:rsidR="00FE5B47" w:rsidRDefault="00FE5B47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 Об организации питания в ДОУ.</w:t>
      </w:r>
    </w:p>
    <w:p w14:paraId="2F9BB7F1" w14:textId="693E7BDD" w:rsidR="00FE5B47" w:rsidRDefault="00FE5B47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 Об инновационных технологиях физкультурно-оздоровительной работе в ДОУ.</w:t>
      </w:r>
    </w:p>
    <w:p w14:paraId="1D22ACAC" w14:textId="34077543" w:rsidR="00FE5B47" w:rsidRDefault="00FE5B47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lastRenderedPageBreak/>
        <w:t xml:space="preserve">- Гигиенические процедуры в ДОУ как фактор </w:t>
      </w:r>
      <w:proofErr w:type="spellStart"/>
      <w:r>
        <w:rPr>
          <w:rFonts w:ascii="PT Astra Serif" w:hAnsi="PT Astra Serif"/>
          <w:sz w:val="28"/>
          <w:szCs w:val="28"/>
          <w:lang w:eastAsia="en-US"/>
        </w:rPr>
        <w:t>здоровьесбережения</w:t>
      </w:r>
      <w:proofErr w:type="spellEnd"/>
      <w:r>
        <w:rPr>
          <w:rFonts w:ascii="PT Astra Serif" w:hAnsi="PT Astra Serif"/>
          <w:sz w:val="28"/>
          <w:szCs w:val="28"/>
          <w:lang w:eastAsia="en-US"/>
        </w:rPr>
        <w:t xml:space="preserve"> детей»</w:t>
      </w:r>
    </w:p>
    <w:p w14:paraId="780296DB" w14:textId="415538FE" w:rsidR="004B1A92" w:rsidRDefault="004B1A92" w:rsidP="009F32E6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E5B47">
        <w:rPr>
          <w:sz w:val="28"/>
          <w:szCs w:val="28"/>
        </w:rPr>
        <w:t>Итоги тематического контроля «Укрепление и профилактика здоровья детей через использование</w:t>
      </w:r>
      <w:r w:rsidR="00BB2597">
        <w:rPr>
          <w:sz w:val="28"/>
          <w:szCs w:val="28"/>
        </w:rPr>
        <w:t xml:space="preserve"> </w:t>
      </w:r>
      <w:proofErr w:type="spellStart"/>
      <w:r w:rsidR="00BB2597">
        <w:rPr>
          <w:sz w:val="28"/>
          <w:szCs w:val="28"/>
        </w:rPr>
        <w:t>здоровьесберегающих</w:t>
      </w:r>
      <w:proofErr w:type="spellEnd"/>
      <w:r w:rsidR="00BB2597">
        <w:rPr>
          <w:sz w:val="28"/>
          <w:szCs w:val="28"/>
        </w:rPr>
        <w:t xml:space="preserve"> технологий в ДОУ.</w:t>
      </w:r>
      <w:r w:rsidR="00FE5B47">
        <w:rPr>
          <w:sz w:val="28"/>
          <w:szCs w:val="28"/>
        </w:rPr>
        <w:t xml:space="preserve"> </w:t>
      </w:r>
    </w:p>
    <w:p w14:paraId="51F45C1B" w14:textId="7E88CFFD" w:rsidR="004B1A92" w:rsidRDefault="004B1A92" w:rsidP="009F32E6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- Об итогах тематического контроля </w:t>
      </w:r>
      <w:r w:rsidRPr="005B7BB8">
        <w:rPr>
          <w:sz w:val="28"/>
          <w:szCs w:val="28"/>
        </w:rPr>
        <w:t>«</w:t>
      </w:r>
      <w:r w:rsidR="00B138AD">
        <w:rPr>
          <w:sz w:val="28"/>
          <w:szCs w:val="28"/>
        </w:rPr>
        <w:t xml:space="preserve">Развитие </w:t>
      </w:r>
      <w:proofErr w:type="gramStart"/>
      <w:r w:rsidR="00B138AD">
        <w:rPr>
          <w:sz w:val="28"/>
          <w:szCs w:val="28"/>
        </w:rPr>
        <w:t>речи  детей</w:t>
      </w:r>
      <w:proofErr w:type="gramEnd"/>
      <w:r w:rsidR="00B138AD">
        <w:rPr>
          <w:sz w:val="28"/>
          <w:szCs w:val="28"/>
        </w:rPr>
        <w:t xml:space="preserve"> в условиях ДОУ</w:t>
      </w:r>
      <w:r w:rsidRPr="005B7BB8">
        <w:rPr>
          <w:sz w:val="28"/>
          <w:szCs w:val="28"/>
        </w:rPr>
        <w:t>».</w:t>
      </w:r>
    </w:p>
    <w:p w14:paraId="07A54341" w14:textId="57F04FAF" w:rsidR="00BB2597" w:rsidRDefault="00BB2597" w:rsidP="009F32E6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- Театрализованная деятельность в речевом и коммуникативном развитии дошкольников».</w:t>
      </w:r>
    </w:p>
    <w:p w14:paraId="267E65A8" w14:textId="1CBC3211" w:rsidR="00FE5B32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</w:t>
      </w:r>
      <w:r w:rsidR="008E18A8">
        <w:rPr>
          <w:rFonts w:ascii="PT Astra Serif" w:hAnsi="PT Astra Serif"/>
          <w:sz w:val="28"/>
          <w:szCs w:val="28"/>
          <w:lang w:eastAsia="en-US"/>
        </w:rPr>
        <w:t xml:space="preserve">         </w:t>
      </w:r>
      <w:r w:rsidR="004B1A92">
        <w:rPr>
          <w:rFonts w:ascii="PT Astra Serif" w:hAnsi="PT Astra Serif"/>
          <w:sz w:val="28"/>
          <w:szCs w:val="28"/>
          <w:lang w:eastAsia="en-US"/>
        </w:rPr>
        <w:t>С педагогами проведена следующая работа:</w:t>
      </w:r>
    </w:p>
    <w:p w14:paraId="7AD96F7E" w14:textId="3F845CB0" w:rsidR="008E18A8" w:rsidRDefault="008E18A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 Консультация «</w:t>
      </w:r>
      <w:r w:rsidR="00802FD0">
        <w:rPr>
          <w:rFonts w:ascii="PT Astra Serif" w:hAnsi="PT Astra Serif"/>
          <w:sz w:val="28"/>
          <w:szCs w:val="28"/>
          <w:lang w:eastAsia="en-US"/>
        </w:rPr>
        <w:t>экономическое воспитание дошкольников</w:t>
      </w:r>
      <w:r>
        <w:rPr>
          <w:rFonts w:ascii="PT Astra Serif" w:hAnsi="PT Astra Serif"/>
          <w:sz w:val="28"/>
          <w:szCs w:val="28"/>
          <w:lang w:eastAsia="en-US"/>
        </w:rPr>
        <w:t>»</w:t>
      </w:r>
    </w:p>
    <w:p w14:paraId="218AB65A" w14:textId="1185C48A" w:rsidR="008E18A8" w:rsidRDefault="008E18A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 Консультация «</w:t>
      </w:r>
      <w:r w:rsidR="00802FD0">
        <w:rPr>
          <w:rFonts w:ascii="PT Astra Serif" w:hAnsi="PT Astra Serif"/>
          <w:sz w:val="28"/>
          <w:szCs w:val="28"/>
          <w:lang w:eastAsia="en-US"/>
        </w:rPr>
        <w:t>требования к качеству речи педагога дошкольного учреждения</w:t>
      </w:r>
      <w:r>
        <w:rPr>
          <w:rFonts w:ascii="PT Astra Serif" w:hAnsi="PT Astra Serif"/>
          <w:sz w:val="28"/>
          <w:szCs w:val="28"/>
          <w:lang w:eastAsia="en-US"/>
        </w:rPr>
        <w:t>»</w:t>
      </w:r>
    </w:p>
    <w:p w14:paraId="7D94A703" w14:textId="65EF9964" w:rsidR="004B1A92" w:rsidRPr="004B1A92" w:rsidRDefault="004B1A9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4B1A92">
        <w:rPr>
          <w:rFonts w:ascii="PT Astra Serif" w:hAnsi="PT Astra Serif"/>
          <w:sz w:val="28"/>
          <w:szCs w:val="28"/>
          <w:lang w:eastAsia="en-US"/>
        </w:rPr>
        <w:t xml:space="preserve"> Консультация для воспитателей «</w:t>
      </w:r>
      <w:r w:rsidR="00802FD0">
        <w:rPr>
          <w:rFonts w:ascii="PT Astra Serif" w:hAnsi="PT Astra Serif"/>
          <w:sz w:val="28"/>
          <w:szCs w:val="28"/>
          <w:lang w:eastAsia="en-US"/>
        </w:rPr>
        <w:t>режимные моменты в ДОУ</w:t>
      </w:r>
      <w:r w:rsidRPr="004B1A92">
        <w:rPr>
          <w:rFonts w:ascii="PT Astra Serif" w:hAnsi="PT Astra Serif"/>
          <w:sz w:val="28"/>
          <w:szCs w:val="28"/>
          <w:lang w:eastAsia="en-US"/>
        </w:rPr>
        <w:t>».</w:t>
      </w:r>
    </w:p>
    <w:p w14:paraId="61CF60D1" w14:textId="4A883B32" w:rsidR="004B1A92" w:rsidRPr="004B1A92" w:rsidRDefault="004B1A9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4B1A92">
        <w:rPr>
          <w:rFonts w:ascii="PT Astra Serif" w:hAnsi="PT Astra Serif"/>
          <w:sz w:val="28"/>
          <w:szCs w:val="28"/>
          <w:lang w:eastAsia="en-US"/>
        </w:rPr>
        <w:t xml:space="preserve"> Консул</w:t>
      </w:r>
      <w:r w:rsidR="00C47AF0">
        <w:rPr>
          <w:rFonts w:ascii="PT Astra Serif" w:hAnsi="PT Astra Serif"/>
          <w:sz w:val="28"/>
          <w:szCs w:val="28"/>
          <w:lang w:eastAsia="en-US"/>
        </w:rPr>
        <w:t xml:space="preserve">ьтация для </w:t>
      </w:r>
      <w:proofErr w:type="gramStart"/>
      <w:r w:rsidR="00C47AF0">
        <w:rPr>
          <w:rFonts w:ascii="PT Astra Serif" w:hAnsi="PT Astra Serif"/>
          <w:sz w:val="28"/>
          <w:szCs w:val="28"/>
          <w:lang w:eastAsia="en-US"/>
        </w:rPr>
        <w:t xml:space="preserve">воспитателей </w:t>
      </w:r>
      <w:r w:rsidRPr="004B1A92">
        <w:rPr>
          <w:rFonts w:ascii="PT Astra Serif" w:hAnsi="PT Astra Serif"/>
          <w:sz w:val="28"/>
          <w:szCs w:val="28"/>
          <w:lang w:eastAsia="en-US"/>
        </w:rPr>
        <w:t xml:space="preserve"> «</w:t>
      </w:r>
      <w:proofErr w:type="gramEnd"/>
      <w:r w:rsidR="00802FD0">
        <w:rPr>
          <w:rFonts w:ascii="PT Astra Serif" w:hAnsi="PT Astra Serif"/>
          <w:sz w:val="28"/>
          <w:szCs w:val="28"/>
          <w:lang w:eastAsia="en-US"/>
        </w:rPr>
        <w:t>правила дорожного движения для дошкольников</w:t>
      </w:r>
      <w:r w:rsidRPr="004B1A92">
        <w:rPr>
          <w:rFonts w:ascii="PT Astra Serif" w:hAnsi="PT Astra Serif"/>
          <w:sz w:val="28"/>
          <w:szCs w:val="28"/>
          <w:lang w:eastAsia="en-US"/>
        </w:rPr>
        <w:t>»</w:t>
      </w:r>
    </w:p>
    <w:p w14:paraId="10A8B497" w14:textId="0BA4B644" w:rsidR="00FE5B32" w:rsidRDefault="00F36AB8" w:rsidP="009F32E6">
      <w:pPr>
        <w:widowControl/>
        <w:overflowPunct/>
        <w:autoSpaceDE/>
        <w:autoSpaceDN/>
        <w:adjustRightInd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Н</w:t>
      </w:r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а базе ДОУ </w:t>
      </w:r>
      <w:proofErr w:type="gramStart"/>
      <w:r w:rsidR="00FE5B32" w:rsidRPr="008C0A5C">
        <w:rPr>
          <w:rFonts w:ascii="PT Astra Serif" w:hAnsi="PT Astra Serif"/>
          <w:sz w:val="28"/>
          <w:szCs w:val="28"/>
          <w:lang w:eastAsia="en-US"/>
        </w:rPr>
        <w:t>проведен</w:t>
      </w:r>
      <w:r w:rsidR="00390B07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 семинар</w:t>
      </w:r>
      <w:proofErr w:type="gramEnd"/>
      <w:r w:rsidR="00390B07">
        <w:rPr>
          <w:rFonts w:ascii="PT Astra Serif" w:hAnsi="PT Astra Serif"/>
          <w:sz w:val="28"/>
          <w:szCs w:val="28"/>
          <w:lang w:eastAsia="en-US"/>
        </w:rPr>
        <w:t xml:space="preserve"> районного масштаба </w:t>
      </w:r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 на тему: </w:t>
      </w:r>
    </w:p>
    <w:p w14:paraId="3324C4C5" w14:textId="008385B7" w:rsidR="00F36AB8" w:rsidRPr="00F36AB8" w:rsidRDefault="00F36AB8" w:rsidP="009F32E6">
      <w:pPr>
        <w:widowControl/>
        <w:overflowPunct/>
        <w:autoSpaceDE/>
        <w:autoSpaceDN/>
        <w:adjustRightInd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F36AB8">
        <w:rPr>
          <w:rFonts w:ascii="PT Astra Serif" w:hAnsi="PT Astra Serif"/>
          <w:sz w:val="28"/>
          <w:szCs w:val="28"/>
          <w:lang w:eastAsia="en-US"/>
        </w:rPr>
        <w:t xml:space="preserve">1. Семинар – </w:t>
      </w:r>
      <w:r w:rsidR="00390B07">
        <w:rPr>
          <w:rFonts w:ascii="PT Astra Serif" w:hAnsi="PT Astra Serif"/>
          <w:sz w:val="28"/>
          <w:szCs w:val="28"/>
          <w:lang w:eastAsia="en-US"/>
        </w:rPr>
        <w:t>«</w:t>
      </w:r>
      <w:proofErr w:type="spellStart"/>
      <w:r w:rsidR="00390B07">
        <w:rPr>
          <w:rFonts w:ascii="PT Astra Serif" w:hAnsi="PT Astra Serif"/>
          <w:sz w:val="28"/>
          <w:szCs w:val="28"/>
          <w:lang w:eastAsia="en-US"/>
        </w:rPr>
        <w:t>Нохчийн</w:t>
      </w:r>
      <w:proofErr w:type="spellEnd"/>
      <w:r w:rsidR="00390B07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390B07">
        <w:rPr>
          <w:rFonts w:ascii="PT Astra Serif" w:hAnsi="PT Astra Serif"/>
          <w:sz w:val="28"/>
          <w:szCs w:val="28"/>
          <w:lang w:eastAsia="en-US"/>
        </w:rPr>
        <w:t>мотт</w:t>
      </w:r>
      <w:proofErr w:type="spellEnd"/>
      <w:r w:rsidR="00390B07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390B07">
        <w:rPr>
          <w:rFonts w:ascii="PT Astra Serif" w:hAnsi="PT Astra Serif"/>
          <w:sz w:val="28"/>
          <w:szCs w:val="28"/>
          <w:lang w:eastAsia="en-US"/>
        </w:rPr>
        <w:t>берийн</w:t>
      </w:r>
      <w:proofErr w:type="spellEnd"/>
      <w:r w:rsidR="00390B07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390B07">
        <w:rPr>
          <w:rFonts w:ascii="PT Astra Serif" w:hAnsi="PT Astra Serif"/>
          <w:sz w:val="28"/>
          <w:szCs w:val="28"/>
          <w:lang w:eastAsia="en-US"/>
        </w:rPr>
        <w:t>бешахь</w:t>
      </w:r>
      <w:proofErr w:type="spellEnd"/>
      <w:r w:rsidR="00390B07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390B07">
        <w:rPr>
          <w:rFonts w:ascii="PT Astra Serif" w:hAnsi="PT Astra Serif"/>
          <w:sz w:val="28"/>
          <w:szCs w:val="28"/>
          <w:lang w:eastAsia="en-US"/>
        </w:rPr>
        <w:t>юкъабалор</w:t>
      </w:r>
      <w:proofErr w:type="spellEnd"/>
      <w:r w:rsidR="00390B07">
        <w:rPr>
          <w:rFonts w:ascii="PT Astra Serif" w:hAnsi="PT Astra Serif"/>
          <w:sz w:val="28"/>
          <w:szCs w:val="28"/>
          <w:lang w:eastAsia="en-US"/>
        </w:rPr>
        <w:t xml:space="preserve"> а </w:t>
      </w:r>
      <w:proofErr w:type="spellStart"/>
      <w:r w:rsidR="00390B07">
        <w:rPr>
          <w:rFonts w:ascii="PT Astra Serif" w:hAnsi="PT Astra Serif"/>
          <w:sz w:val="28"/>
          <w:szCs w:val="28"/>
          <w:lang w:eastAsia="en-US"/>
        </w:rPr>
        <w:t>рожан</w:t>
      </w:r>
      <w:proofErr w:type="spellEnd"/>
      <w:r w:rsidR="00390B07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gramStart"/>
      <w:r w:rsidR="00390B07">
        <w:rPr>
          <w:rFonts w:ascii="PT Astra Serif" w:hAnsi="PT Astra Serif"/>
          <w:sz w:val="28"/>
          <w:szCs w:val="28"/>
          <w:lang w:eastAsia="en-US"/>
        </w:rPr>
        <w:t xml:space="preserve">а </w:t>
      </w:r>
      <w:r w:rsidR="005A34C3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5A34C3">
        <w:rPr>
          <w:rFonts w:ascii="PT Astra Serif" w:hAnsi="PT Astra Serif"/>
          <w:sz w:val="28"/>
          <w:szCs w:val="28"/>
          <w:lang w:eastAsia="en-US"/>
        </w:rPr>
        <w:t>дешаран</w:t>
      </w:r>
      <w:proofErr w:type="spellEnd"/>
      <w:proofErr w:type="gramEnd"/>
      <w:r w:rsidR="005A34C3">
        <w:rPr>
          <w:rFonts w:ascii="PT Astra Serif" w:hAnsi="PT Astra Serif"/>
          <w:sz w:val="28"/>
          <w:szCs w:val="28"/>
          <w:lang w:eastAsia="en-US"/>
        </w:rPr>
        <w:t xml:space="preserve"> а </w:t>
      </w:r>
      <w:proofErr w:type="spellStart"/>
      <w:r w:rsidR="005A34C3">
        <w:rPr>
          <w:rFonts w:ascii="PT Astra Serif" w:hAnsi="PT Astra Serif"/>
          <w:sz w:val="28"/>
          <w:szCs w:val="28"/>
          <w:lang w:eastAsia="en-US"/>
        </w:rPr>
        <w:t>хенахь</w:t>
      </w:r>
      <w:proofErr w:type="spellEnd"/>
      <w:r w:rsidR="005A34C3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5A34C3">
        <w:rPr>
          <w:rFonts w:ascii="PT Astra Serif" w:hAnsi="PT Astra Serif"/>
          <w:sz w:val="28"/>
          <w:szCs w:val="28"/>
          <w:lang w:eastAsia="en-US"/>
        </w:rPr>
        <w:t>кхетош-кхиорхоша</w:t>
      </w:r>
      <w:proofErr w:type="spellEnd"/>
      <w:r w:rsidR="005A34C3">
        <w:rPr>
          <w:rFonts w:ascii="PT Astra Serif" w:hAnsi="PT Astra Serif"/>
          <w:sz w:val="28"/>
          <w:szCs w:val="28"/>
          <w:lang w:eastAsia="en-US"/>
        </w:rPr>
        <w:t xml:space="preserve">  </w:t>
      </w:r>
      <w:proofErr w:type="spellStart"/>
      <w:r w:rsidR="005A34C3">
        <w:rPr>
          <w:rFonts w:ascii="PT Astra Serif" w:hAnsi="PT Astra Serif"/>
          <w:sz w:val="28"/>
          <w:szCs w:val="28"/>
          <w:lang w:eastAsia="en-US"/>
        </w:rPr>
        <w:t>пайда</w:t>
      </w:r>
      <w:proofErr w:type="spellEnd"/>
      <w:r w:rsidR="005A34C3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5A34C3">
        <w:rPr>
          <w:rFonts w:ascii="PT Astra Serif" w:hAnsi="PT Astra Serif"/>
          <w:sz w:val="28"/>
          <w:szCs w:val="28"/>
          <w:lang w:eastAsia="en-US"/>
        </w:rPr>
        <w:t>эцар</w:t>
      </w:r>
      <w:proofErr w:type="spellEnd"/>
      <w:r w:rsidR="005A34C3">
        <w:rPr>
          <w:rFonts w:ascii="PT Astra Serif" w:hAnsi="PT Astra Serif"/>
          <w:sz w:val="28"/>
          <w:szCs w:val="28"/>
          <w:lang w:eastAsia="en-US"/>
        </w:rPr>
        <w:t>»</w:t>
      </w:r>
      <w:r w:rsidR="008601D2">
        <w:rPr>
          <w:rFonts w:ascii="PT Astra Serif" w:hAnsi="PT Astra Serif"/>
          <w:sz w:val="28"/>
          <w:szCs w:val="28"/>
          <w:lang w:eastAsia="en-US"/>
        </w:rPr>
        <w:t xml:space="preserve">  </w:t>
      </w:r>
      <w:r w:rsidR="00056D7D">
        <w:rPr>
          <w:rFonts w:ascii="PT Astra Serif" w:hAnsi="PT Astra Serif"/>
          <w:sz w:val="28"/>
          <w:szCs w:val="28"/>
          <w:lang w:eastAsia="en-US"/>
        </w:rPr>
        <w:t xml:space="preserve">  </w:t>
      </w:r>
    </w:p>
    <w:p w14:paraId="4BD3B276" w14:textId="048D9F2A" w:rsidR="00F36AB8" w:rsidRDefault="00F36AB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ab/>
        <w:t>С родителями проведена следующая работа:</w:t>
      </w:r>
    </w:p>
    <w:p w14:paraId="63ED196A" w14:textId="7E97D9F7" w:rsidR="00C47AF0" w:rsidRDefault="00895B3D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 Консультация «</w:t>
      </w:r>
      <w:r w:rsidR="002E63DD">
        <w:rPr>
          <w:rFonts w:ascii="PT Astra Serif" w:hAnsi="PT Astra Serif"/>
          <w:sz w:val="28"/>
          <w:szCs w:val="28"/>
          <w:lang w:eastAsia="en-US"/>
        </w:rPr>
        <w:t>Адаптация без слез</w:t>
      </w:r>
      <w:r w:rsidR="00C47AF0">
        <w:rPr>
          <w:rFonts w:ascii="PT Astra Serif" w:hAnsi="PT Astra Serif"/>
          <w:sz w:val="28"/>
          <w:szCs w:val="28"/>
          <w:lang w:eastAsia="en-US"/>
        </w:rPr>
        <w:t>».</w:t>
      </w:r>
    </w:p>
    <w:p w14:paraId="481FD1D8" w14:textId="7AAE4203" w:rsidR="00895B3D" w:rsidRDefault="00C47AF0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 Консультация «</w:t>
      </w:r>
      <w:r w:rsidR="002E63DD">
        <w:rPr>
          <w:rFonts w:ascii="PT Astra Serif" w:hAnsi="PT Astra Serif"/>
          <w:sz w:val="28"/>
          <w:szCs w:val="28"/>
          <w:lang w:eastAsia="en-US"/>
        </w:rPr>
        <w:t>Трудовое воспитание с детства</w:t>
      </w:r>
      <w:r>
        <w:rPr>
          <w:rFonts w:ascii="PT Astra Serif" w:hAnsi="PT Astra Serif"/>
          <w:sz w:val="28"/>
          <w:szCs w:val="28"/>
          <w:lang w:eastAsia="en-US"/>
        </w:rPr>
        <w:t>»</w:t>
      </w:r>
      <w:r w:rsidR="00895B3D">
        <w:rPr>
          <w:rFonts w:ascii="PT Astra Serif" w:hAnsi="PT Astra Serif"/>
          <w:sz w:val="28"/>
          <w:szCs w:val="28"/>
          <w:lang w:eastAsia="en-US"/>
        </w:rPr>
        <w:t xml:space="preserve"> </w:t>
      </w:r>
    </w:p>
    <w:p w14:paraId="13723EEC" w14:textId="6BCD53EF" w:rsidR="00F36AB8" w:rsidRPr="00F36AB8" w:rsidRDefault="00F36AB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 xml:space="preserve">- Информация для родителей </w:t>
      </w:r>
      <w:r w:rsidRPr="00F36AB8">
        <w:rPr>
          <w:rFonts w:ascii="PT Astra Serif" w:hAnsi="PT Astra Serif"/>
          <w:sz w:val="28"/>
          <w:szCs w:val="28"/>
          <w:lang w:eastAsia="en-US"/>
        </w:rPr>
        <w:t>«</w:t>
      </w:r>
      <w:r w:rsidR="002E63DD">
        <w:rPr>
          <w:rFonts w:ascii="PT Astra Serif" w:hAnsi="PT Astra Serif"/>
          <w:sz w:val="28"/>
          <w:szCs w:val="28"/>
          <w:lang w:eastAsia="en-US"/>
        </w:rPr>
        <w:t>Воспитание ответственности у детей</w:t>
      </w:r>
      <w:r w:rsidRPr="00F36AB8">
        <w:rPr>
          <w:rFonts w:ascii="PT Astra Serif" w:hAnsi="PT Astra Serif"/>
          <w:sz w:val="28"/>
          <w:szCs w:val="28"/>
          <w:lang w:eastAsia="en-US"/>
        </w:rPr>
        <w:t>»</w:t>
      </w:r>
      <w:r>
        <w:rPr>
          <w:rFonts w:ascii="PT Astra Serif" w:hAnsi="PT Astra Serif"/>
          <w:sz w:val="28"/>
          <w:szCs w:val="28"/>
          <w:lang w:eastAsia="en-US"/>
        </w:rPr>
        <w:t>;</w:t>
      </w:r>
    </w:p>
    <w:p w14:paraId="20E4A659" w14:textId="01C8768D" w:rsidR="00F36AB8" w:rsidRPr="00F36AB8" w:rsidRDefault="00F36AB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 xml:space="preserve">- Информация для родителей </w:t>
      </w:r>
      <w:r w:rsidRPr="00F36AB8">
        <w:rPr>
          <w:rFonts w:ascii="PT Astra Serif" w:hAnsi="PT Astra Serif"/>
          <w:sz w:val="28"/>
          <w:szCs w:val="28"/>
          <w:lang w:eastAsia="en-US"/>
        </w:rPr>
        <w:t>«</w:t>
      </w:r>
      <w:r w:rsidR="002E63DD">
        <w:rPr>
          <w:rFonts w:ascii="PT Astra Serif" w:hAnsi="PT Astra Serif"/>
          <w:sz w:val="28"/>
          <w:szCs w:val="28"/>
          <w:lang w:eastAsia="en-US"/>
        </w:rPr>
        <w:t>Патриотическое воспитание дошкольников</w:t>
      </w:r>
      <w:r w:rsidRPr="00F36AB8">
        <w:rPr>
          <w:rFonts w:ascii="PT Astra Serif" w:hAnsi="PT Astra Serif"/>
          <w:sz w:val="28"/>
          <w:szCs w:val="28"/>
          <w:lang w:eastAsia="en-US"/>
        </w:rPr>
        <w:t>»</w:t>
      </w:r>
      <w:r>
        <w:rPr>
          <w:rFonts w:ascii="PT Astra Serif" w:hAnsi="PT Astra Serif"/>
          <w:sz w:val="28"/>
          <w:szCs w:val="28"/>
          <w:lang w:eastAsia="en-US"/>
        </w:rPr>
        <w:t>;</w:t>
      </w:r>
    </w:p>
    <w:p w14:paraId="7ECE6A29" w14:textId="32D5A858" w:rsidR="00F36AB8" w:rsidRPr="00F36AB8" w:rsidRDefault="00F36AB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F36AB8">
        <w:rPr>
          <w:rFonts w:ascii="PT Astra Serif" w:hAnsi="PT Astra Serif"/>
          <w:sz w:val="28"/>
          <w:szCs w:val="28"/>
          <w:lang w:eastAsia="en-US"/>
        </w:rPr>
        <w:t xml:space="preserve"> Информация для родителей «</w:t>
      </w:r>
      <w:r w:rsidR="002E63DD">
        <w:rPr>
          <w:rFonts w:ascii="PT Astra Serif" w:hAnsi="PT Astra Serif"/>
          <w:sz w:val="28"/>
          <w:szCs w:val="28"/>
          <w:lang w:eastAsia="en-US"/>
        </w:rPr>
        <w:t xml:space="preserve">Правила безопасности детей. </w:t>
      </w:r>
      <w:r w:rsidRPr="00F36AB8">
        <w:rPr>
          <w:rFonts w:ascii="PT Astra Serif" w:hAnsi="PT Astra Serif"/>
          <w:sz w:val="28"/>
          <w:szCs w:val="28"/>
          <w:lang w:eastAsia="en-US"/>
        </w:rPr>
        <w:t xml:space="preserve">Безопасность </w:t>
      </w:r>
      <w:r w:rsidR="002E63DD">
        <w:rPr>
          <w:rFonts w:ascii="PT Astra Serif" w:hAnsi="PT Astra Serif"/>
          <w:sz w:val="28"/>
          <w:szCs w:val="28"/>
          <w:lang w:eastAsia="en-US"/>
        </w:rPr>
        <w:t>на дорогах</w:t>
      </w:r>
      <w:r w:rsidRPr="00F36AB8">
        <w:rPr>
          <w:rFonts w:ascii="PT Astra Serif" w:hAnsi="PT Astra Serif"/>
          <w:sz w:val="28"/>
          <w:szCs w:val="28"/>
          <w:lang w:eastAsia="en-US"/>
        </w:rPr>
        <w:t>»</w:t>
      </w:r>
      <w:r>
        <w:rPr>
          <w:rFonts w:ascii="PT Astra Serif" w:hAnsi="PT Astra Serif"/>
          <w:sz w:val="28"/>
          <w:szCs w:val="28"/>
          <w:lang w:eastAsia="en-US"/>
        </w:rPr>
        <w:t>;</w:t>
      </w:r>
    </w:p>
    <w:p w14:paraId="547FA8B0" w14:textId="77777777" w:rsidR="00F36AB8" w:rsidRPr="00F36AB8" w:rsidRDefault="00F36AB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F36AB8">
        <w:rPr>
          <w:rFonts w:ascii="PT Astra Serif" w:hAnsi="PT Astra Serif"/>
          <w:sz w:val="28"/>
          <w:szCs w:val="28"/>
          <w:lang w:eastAsia="en-US"/>
        </w:rPr>
        <w:t xml:space="preserve"> Рекомендации по профилактике новой </w:t>
      </w:r>
      <w:proofErr w:type="spellStart"/>
      <w:r w:rsidRPr="00F36AB8">
        <w:rPr>
          <w:rFonts w:ascii="PT Astra Serif" w:hAnsi="PT Astra Serif"/>
          <w:sz w:val="28"/>
          <w:szCs w:val="28"/>
          <w:lang w:eastAsia="en-US"/>
        </w:rPr>
        <w:t>коронавирусной</w:t>
      </w:r>
      <w:proofErr w:type="spellEnd"/>
      <w:r w:rsidRPr="00F36AB8">
        <w:rPr>
          <w:rFonts w:ascii="PT Astra Serif" w:hAnsi="PT Astra Serif"/>
          <w:sz w:val="28"/>
          <w:szCs w:val="28"/>
          <w:lang w:eastAsia="en-US"/>
        </w:rPr>
        <w:t xml:space="preserve"> инфекции (COVID-19) </w:t>
      </w:r>
    </w:p>
    <w:p w14:paraId="40774C31" w14:textId="77777777" w:rsidR="00F36AB8" w:rsidRDefault="00F36AB8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F36AB8">
        <w:rPr>
          <w:rFonts w:ascii="PT Astra Serif" w:hAnsi="PT Astra Serif"/>
          <w:sz w:val="28"/>
          <w:szCs w:val="28"/>
          <w:lang w:eastAsia="en-US"/>
        </w:rPr>
        <w:t xml:space="preserve"> Памятка р</w:t>
      </w:r>
      <w:r>
        <w:rPr>
          <w:rFonts w:ascii="PT Astra Serif" w:hAnsi="PT Astra Serif"/>
          <w:sz w:val="28"/>
          <w:szCs w:val="28"/>
          <w:lang w:eastAsia="en-US"/>
        </w:rPr>
        <w:t xml:space="preserve">одителям по профилактике новой </w:t>
      </w:r>
      <w:proofErr w:type="spellStart"/>
      <w:r w:rsidRPr="00F36AB8">
        <w:rPr>
          <w:rFonts w:ascii="PT Astra Serif" w:hAnsi="PT Astra Serif"/>
          <w:sz w:val="28"/>
          <w:szCs w:val="28"/>
          <w:lang w:eastAsia="en-US"/>
        </w:rPr>
        <w:t>коронавирусной</w:t>
      </w:r>
      <w:proofErr w:type="spellEnd"/>
      <w:r w:rsidRPr="00F36AB8">
        <w:rPr>
          <w:rFonts w:ascii="PT Astra Serif" w:hAnsi="PT Astra Serif"/>
          <w:sz w:val="28"/>
          <w:szCs w:val="28"/>
          <w:lang w:eastAsia="en-US"/>
        </w:rPr>
        <w:t xml:space="preserve"> инфекции COVID–19</w:t>
      </w:r>
      <w:r>
        <w:rPr>
          <w:rFonts w:ascii="PT Astra Serif" w:hAnsi="PT Astra Serif"/>
          <w:sz w:val="28"/>
          <w:szCs w:val="28"/>
          <w:lang w:eastAsia="en-US"/>
        </w:rPr>
        <w:t>.</w:t>
      </w:r>
    </w:p>
    <w:p w14:paraId="3BB2CEFD" w14:textId="56D1AD38" w:rsidR="00F36AB8" w:rsidRDefault="00696C15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ab/>
        <w:t>Был проведен тематический контроль на тему</w:t>
      </w:r>
      <w:r w:rsidRPr="00696C15">
        <w:rPr>
          <w:rFonts w:ascii="PT Astra Serif" w:hAnsi="PT Astra Serif"/>
          <w:sz w:val="28"/>
          <w:szCs w:val="28"/>
          <w:lang w:eastAsia="en-US"/>
        </w:rPr>
        <w:t>: «</w:t>
      </w:r>
      <w:r w:rsidR="0075446B">
        <w:rPr>
          <w:rFonts w:ascii="PT Astra Serif" w:hAnsi="PT Astra Serif"/>
          <w:sz w:val="28"/>
          <w:szCs w:val="28"/>
          <w:lang w:eastAsia="en-US"/>
        </w:rPr>
        <w:t xml:space="preserve">организация </w:t>
      </w:r>
      <w:proofErr w:type="gramStart"/>
      <w:r w:rsidR="0075446B">
        <w:rPr>
          <w:rFonts w:ascii="PT Astra Serif" w:hAnsi="PT Astra Serif"/>
          <w:sz w:val="28"/>
          <w:szCs w:val="28"/>
          <w:lang w:eastAsia="en-US"/>
        </w:rPr>
        <w:t xml:space="preserve">по </w:t>
      </w:r>
      <w:proofErr w:type="spellStart"/>
      <w:r w:rsidR="0075446B">
        <w:rPr>
          <w:rFonts w:ascii="PT Astra Serif" w:hAnsi="PT Astra Serif"/>
          <w:sz w:val="28"/>
          <w:szCs w:val="28"/>
          <w:lang w:eastAsia="en-US"/>
        </w:rPr>
        <w:t>воспитательно</w:t>
      </w:r>
      <w:proofErr w:type="spellEnd"/>
      <w:r w:rsidR="0075446B">
        <w:rPr>
          <w:rFonts w:ascii="PT Astra Serif" w:hAnsi="PT Astra Serif"/>
          <w:sz w:val="28"/>
          <w:szCs w:val="28"/>
          <w:lang w:eastAsia="en-US"/>
        </w:rPr>
        <w:t>-образовательной работы</w:t>
      </w:r>
      <w:proofErr w:type="gramEnd"/>
      <w:r w:rsidR="0075446B">
        <w:rPr>
          <w:rFonts w:ascii="PT Astra Serif" w:hAnsi="PT Astra Serif"/>
          <w:sz w:val="28"/>
          <w:szCs w:val="28"/>
          <w:lang w:eastAsia="en-US"/>
        </w:rPr>
        <w:t xml:space="preserve"> по нравственно-патриотическому воспитанию детей дошкольного возраста</w:t>
      </w:r>
      <w:r w:rsidRPr="00696C15">
        <w:rPr>
          <w:rFonts w:ascii="PT Astra Serif" w:hAnsi="PT Astra Serif"/>
          <w:sz w:val="28"/>
          <w:szCs w:val="28"/>
          <w:lang w:eastAsia="en-US"/>
        </w:rPr>
        <w:t>»</w:t>
      </w:r>
      <w:r>
        <w:rPr>
          <w:rFonts w:ascii="PT Astra Serif" w:hAnsi="PT Astra Serif"/>
          <w:sz w:val="28"/>
          <w:szCs w:val="28"/>
          <w:lang w:eastAsia="en-US"/>
        </w:rPr>
        <w:t>.</w:t>
      </w:r>
      <w:r w:rsidR="00B80BA1">
        <w:rPr>
          <w:rFonts w:ascii="PT Astra Serif" w:hAnsi="PT Astra Serif"/>
          <w:sz w:val="28"/>
          <w:szCs w:val="28"/>
          <w:lang w:eastAsia="en-US"/>
        </w:rPr>
        <w:t xml:space="preserve"> </w:t>
      </w:r>
    </w:p>
    <w:p w14:paraId="55BB9BEC" w14:textId="5EBA8F44" w:rsidR="00696C15" w:rsidRPr="008C0A5C" w:rsidRDefault="00FE5B32" w:rsidP="009F32E6">
      <w:pPr>
        <w:widowControl/>
        <w:overflowPunct/>
        <w:autoSpaceDE/>
        <w:autoSpaceDN/>
        <w:adjustRightInd/>
        <w:ind w:firstLine="720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Таким образом, охрана и укрепление здоровья детей, формирования привычки к здоровому образу жизни – были и остаются первостепенной задачей детского сада. В связи с этим, наше дошкольное учреждение организует разностороннюю деятельность, направленную на сохранение здоровья детей, реализует комплекс </w:t>
      </w:r>
      <w:proofErr w:type="spellStart"/>
      <w:r w:rsidRPr="008C0A5C">
        <w:rPr>
          <w:rFonts w:ascii="PT Astra Serif" w:hAnsi="PT Astra Serif"/>
          <w:sz w:val="28"/>
          <w:szCs w:val="28"/>
          <w:lang w:eastAsia="en-US"/>
        </w:rPr>
        <w:t>воспитательно</w:t>
      </w:r>
      <w:proofErr w:type="spellEnd"/>
      <w:r w:rsidRPr="008C0A5C">
        <w:rPr>
          <w:rFonts w:ascii="PT Astra Serif" w:hAnsi="PT Astra Serif"/>
          <w:sz w:val="28"/>
          <w:szCs w:val="28"/>
          <w:lang w:eastAsia="en-US"/>
        </w:rPr>
        <w:t>-образовательных и лечебно-профилактических мероприятий по разным возрастным ступеням. Важнейшим фактором, свидетельствующим о работе коллектива, являются показатели здоровья детей.</w:t>
      </w:r>
    </w:p>
    <w:p w14:paraId="195988AD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 xml:space="preserve">      </w:t>
      </w:r>
      <w:r w:rsidRPr="008C0A5C">
        <w:rPr>
          <w:rFonts w:ascii="PT Astra Serif" w:hAnsi="PT Astra Serif"/>
          <w:sz w:val="28"/>
          <w:szCs w:val="28"/>
          <w:lang w:eastAsia="en-US"/>
        </w:rPr>
        <w:t>Важную роль в работе по сохранению и укреплению здоровья детей играет проведение профилактических и оздоровительных мероприятий.</w:t>
      </w:r>
    </w:p>
    <w:p w14:paraId="1ADD0375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В течение года в ДОУ проводились следующие мероприятия:</w:t>
      </w:r>
    </w:p>
    <w:p w14:paraId="2BDA523B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-Ежедневная утренняя гимнастика</w:t>
      </w:r>
    </w:p>
    <w:p w14:paraId="71917A25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-Организованная образовательная деятельность по физической культуре</w:t>
      </w:r>
    </w:p>
    <w:p w14:paraId="7507E00A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-Закаливание детей в процессе умывания и мытья рук</w:t>
      </w:r>
    </w:p>
    <w:p w14:paraId="4A2AD08D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-Дыхательная гимнастика и гимнастика пробуждения после сна</w:t>
      </w:r>
    </w:p>
    <w:p w14:paraId="678F80DF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-Полоскание зева водой комнатной температуры</w:t>
      </w:r>
    </w:p>
    <w:p w14:paraId="074FC814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-Прогулки на свежем воздухе</w:t>
      </w:r>
    </w:p>
    <w:p w14:paraId="1ABB4B4F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-Контроль за выполнением </w:t>
      </w:r>
      <w:proofErr w:type="spellStart"/>
      <w:r w:rsidRPr="008C0A5C">
        <w:rPr>
          <w:rFonts w:ascii="PT Astra Serif" w:hAnsi="PT Astra Serif"/>
          <w:sz w:val="28"/>
          <w:szCs w:val="28"/>
          <w:lang w:eastAsia="en-US"/>
        </w:rPr>
        <w:t>санитарно</w:t>
      </w:r>
      <w:proofErr w:type="spellEnd"/>
      <w:r w:rsidRPr="008C0A5C">
        <w:rPr>
          <w:rFonts w:ascii="PT Astra Serif" w:hAnsi="PT Astra Serif"/>
          <w:sz w:val="28"/>
          <w:szCs w:val="28"/>
          <w:lang w:eastAsia="en-US"/>
        </w:rPr>
        <w:t xml:space="preserve"> - эпидемиологического режима</w:t>
      </w:r>
    </w:p>
    <w:p w14:paraId="1E44D757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-Пропаганда ЗОЖ среди сотрудников и родителей воспитанников.</w:t>
      </w:r>
    </w:p>
    <w:p w14:paraId="5205DC93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lastRenderedPageBreak/>
        <w:t>В детском саду большое внимание уделяется организации сбалансированного питания. Ежемесячно ведется подсчет ингредиентов и калорийности пищи по накопительной ведомости, администрацией делается глубокий анализ выполнения натуральных норм питания.</w:t>
      </w:r>
    </w:p>
    <w:p w14:paraId="45EBE78B" w14:textId="77777777" w:rsidR="00FE5B32" w:rsidRPr="008C0A5C" w:rsidRDefault="00FE5B32" w:rsidP="009F32E6">
      <w:pPr>
        <w:widowControl/>
        <w:overflowPunct/>
        <w:autoSpaceDE/>
        <w:autoSpaceDN/>
        <w:adjustRightInd/>
        <w:ind w:firstLine="720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Одним из основных компонентом оздоровления детей ДОУ является организация сбалансированного питания, которая осуществляется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в соответствии с СанПиН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>.</w:t>
      </w:r>
    </w:p>
    <w:p w14:paraId="061E87CE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На основе нормативных и технологических документов питание осуществляется на основании примерного 10 дневного меню.</w:t>
      </w:r>
    </w:p>
    <w:p w14:paraId="5C4CA82D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Медицинской сестрой строго ведется учет выполнения натуральных норм по накопительной ведомости. При анализе выявлено, что нормы по основным продуктам питания строго выполняются. В ДОУ ведется регулярный и систематический контроль, который осуществляет заведующ</w:t>
      </w:r>
      <w:r w:rsidR="00696C15">
        <w:rPr>
          <w:rFonts w:ascii="PT Astra Serif" w:hAnsi="PT Astra Serif"/>
          <w:sz w:val="28"/>
          <w:szCs w:val="28"/>
          <w:lang w:eastAsia="en-US"/>
        </w:rPr>
        <w:t>ий</w:t>
      </w:r>
      <w:r w:rsidRPr="008C0A5C">
        <w:rPr>
          <w:rFonts w:ascii="PT Astra Serif" w:hAnsi="PT Astra Serif"/>
          <w:sz w:val="28"/>
          <w:szCs w:val="28"/>
          <w:lang w:eastAsia="en-US"/>
        </w:rPr>
        <w:t>, медицинская сестра. Система контроля обеспечивает все соответствующие требования по организации детского питания на всех уровнях от руководителя и до привлечения к участию в нем членов родительского комитета.</w:t>
      </w:r>
    </w:p>
    <w:p w14:paraId="03DCA4FC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Calibri" w:hAnsi="Calibri"/>
          <w:sz w:val="22"/>
          <w:szCs w:val="22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>Вывод: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Нами определены факторы, способствующие реализации образовательного процесса:</w:t>
      </w:r>
      <w:r w:rsidRPr="008C0A5C">
        <w:rPr>
          <w:rFonts w:ascii="Calibri" w:hAnsi="Calibri"/>
          <w:sz w:val="22"/>
          <w:szCs w:val="22"/>
          <w:lang w:eastAsia="en-US"/>
        </w:rPr>
        <w:t xml:space="preserve"> </w:t>
      </w:r>
    </w:p>
    <w:p w14:paraId="42B21AD5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>-</w:t>
      </w:r>
      <w:r w:rsidRPr="008C0A5C">
        <w:rPr>
          <w:rFonts w:ascii="PT Astra Serif" w:hAnsi="PT Astra Serif"/>
          <w:sz w:val="28"/>
          <w:szCs w:val="28"/>
          <w:lang w:eastAsia="en-US"/>
        </w:rPr>
        <w:t>совершенствование в группах развивающей среды в соответствии с реализуемой программой и ФГОС ДО;</w:t>
      </w:r>
    </w:p>
    <w:p w14:paraId="45BC3B90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-улучшение показателей физического развития детей;</w:t>
      </w:r>
    </w:p>
    <w:p w14:paraId="6145E983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-осознанное освоение педагогами реализуемой образовательной программы;</w:t>
      </w:r>
    </w:p>
    <w:p w14:paraId="521C3D80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-повышение профессионального мастерства педагогов;</w:t>
      </w:r>
    </w:p>
    <w:p w14:paraId="20703B75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-активизация, заинтересованность родителей в совершенствовании образовательного процесса. </w:t>
      </w:r>
    </w:p>
    <w:p w14:paraId="0CA5B6D2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Факторы препятствующие:</w:t>
      </w:r>
    </w:p>
    <w:p w14:paraId="4C635C6C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-при поступлении в детский сад дети имеют функциональные нарушения здоровья;</w:t>
      </w:r>
    </w:p>
    <w:p w14:paraId="1ADD75AD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-отсутствие у большинства родителей медицинских и педагогических знаний;</w:t>
      </w:r>
    </w:p>
    <w:p w14:paraId="3CF82A8A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-увеличение учебных нагрузок по мере взросления детей в различных совместных организованных деятельностью педагога с детьми.</w:t>
      </w:r>
    </w:p>
    <w:p w14:paraId="1784CEEB" w14:textId="77777777" w:rsidR="00696C15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 w:cs="Arial"/>
          <w:sz w:val="28"/>
          <w:szCs w:val="28"/>
          <w:shd w:val="clear" w:color="auto" w:fill="FFFFFF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   Из всего вышесказанного, можно сделать вывод, что</w:t>
      </w:r>
      <w:r w:rsidRPr="008C0A5C">
        <w:rPr>
          <w:rFonts w:ascii="Arial" w:hAnsi="Arial" w:cs="Arial"/>
          <w:sz w:val="27"/>
          <w:szCs w:val="27"/>
          <w:shd w:val="clear" w:color="auto" w:fill="FFFFFF"/>
          <w:lang w:eastAsia="en-US"/>
        </w:rPr>
        <w:t xml:space="preserve"> </w:t>
      </w:r>
      <w:r w:rsidRPr="008C0A5C">
        <w:rPr>
          <w:rFonts w:ascii="PT Astra Serif" w:hAnsi="PT Astra Serif" w:cs="Arial"/>
          <w:sz w:val="28"/>
          <w:szCs w:val="28"/>
          <w:shd w:val="clear" w:color="auto" w:fill="FFFFFF"/>
          <w:lang w:eastAsia="en-US"/>
        </w:rPr>
        <w:t>сотрудники и педагогический персонал ДОУ уделяют большое внимание </w:t>
      </w:r>
      <w:r w:rsidRPr="008C0A5C">
        <w:rPr>
          <w:rFonts w:ascii="PT Astra Serif" w:hAnsi="PT Astra Serif" w:cs="Arial"/>
          <w:bCs/>
          <w:sz w:val="28"/>
          <w:szCs w:val="28"/>
          <w:bdr w:val="none" w:sz="0" w:space="0" w:color="auto" w:frame="1"/>
          <w:shd w:val="clear" w:color="auto" w:fill="FFFFFF"/>
          <w:lang w:eastAsia="en-US"/>
        </w:rPr>
        <w:t>оздоровительной работе с детьми</w:t>
      </w:r>
      <w:r w:rsidRPr="008C0A5C">
        <w:rPr>
          <w:rFonts w:ascii="PT Astra Serif" w:hAnsi="PT Astra Serif" w:cs="Arial"/>
          <w:sz w:val="28"/>
          <w:szCs w:val="28"/>
          <w:shd w:val="clear" w:color="auto" w:fill="FFFFFF"/>
          <w:lang w:eastAsia="en-US"/>
        </w:rPr>
        <w:t>, данная работа ведется в системе и планомерно.</w:t>
      </w:r>
    </w:p>
    <w:p w14:paraId="5D02DE98" w14:textId="77777777" w:rsidR="00FE5B32" w:rsidRPr="008C0A5C" w:rsidRDefault="00FE5B32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bCs/>
          <w:sz w:val="28"/>
          <w:szCs w:val="28"/>
          <w:lang w:eastAsia="en-US"/>
        </w:rPr>
        <w:t>Сравнительный анализ адаптации дошкольников</w:t>
      </w:r>
    </w:p>
    <w:p w14:paraId="52224329" w14:textId="77777777" w:rsidR="00696C15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 Сотрудники детского сада делают всё необходимое, чтобы организовать плавный переход вновь поступивших детей из семьи в детский коллектив, делая их привыкание максимально безболезненным. В каждой возрастной группе создана комфортная, приближенная к домашней, обстановка, проводилась систематическая работа с роди</w:t>
      </w:r>
      <w:r w:rsidR="00696C15">
        <w:rPr>
          <w:rFonts w:ascii="PT Astra Serif" w:hAnsi="PT Astra Serif"/>
          <w:sz w:val="28"/>
          <w:szCs w:val="28"/>
          <w:lang w:eastAsia="en-US"/>
        </w:rPr>
        <w:t>телями</w:t>
      </w:r>
      <w:r w:rsidRPr="008C0A5C">
        <w:rPr>
          <w:rFonts w:ascii="PT Astra Serif" w:hAnsi="PT Astra Serif"/>
          <w:sz w:val="28"/>
          <w:szCs w:val="28"/>
          <w:lang w:eastAsia="en-US"/>
        </w:rPr>
        <w:t>.</w:t>
      </w:r>
    </w:p>
    <w:p w14:paraId="077762DA" w14:textId="006A9269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 xml:space="preserve">       Вывод: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в результате работы педагогов в тесном взаимодействии с семьёй период адаптации детей достаточно успешно - </w:t>
      </w:r>
      <w:r w:rsidR="004C0AD4">
        <w:rPr>
          <w:rFonts w:ascii="PT Astra Serif" w:hAnsi="PT Astra Serif"/>
          <w:sz w:val="28"/>
          <w:szCs w:val="28"/>
          <w:lang w:eastAsia="en-US"/>
        </w:rPr>
        <w:t>65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% детей с лёгкой степенью адаптации, </w:t>
      </w:r>
      <w:r w:rsidR="004C0AD4">
        <w:rPr>
          <w:rFonts w:ascii="PT Astra Serif" w:hAnsi="PT Astra Serif"/>
          <w:sz w:val="28"/>
          <w:szCs w:val="28"/>
          <w:lang w:eastAsia="en-US"/>
        </w:rPr>
        <w:t>35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%  -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со средней степенью, с тяжёлой степенью адаптации 0 % детей. Получению таких данных способствовали созданные в группе психологически благоприятные условия, систематическая работа с родителями, пребывание родителей в группе совместно с детьми. </w:t>
      </w:r>
    </w:p>
    <w:p w14:paraId="52390C59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lastRenderedPageBreak/>
        <w:t xml:space="preserve">       Для решения второй задачи по созданию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условий  для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6C26AD">
        <w:rPr>
          <w:rFonts w:ascii="PT Astra Serif" w:hAnsi="PT Astra Serif"/>
          <w:sz w:val="28"/>
          <w:szCs w:val="28"/>
          <w:lang w:eastAsia="en-US"/>
        </w:rPr>
        <w:t>р</w:t>
      </w:r>
      <w:r w:rsidR="006C26AD" w:rsidRPr="006C26AD">
        <w:rPr>
          <w:rFonts w:ascii="PT Astra Serif" w:hAnsi="PT Astra Serif"/>
          <w:sz w:val="28"/>
          <w:szCs w:val="28"/>
          <w:lang w:eastAsia="en-US"/>
        </w:rPr>
        <w:t>азвити</w:t>
      </w:r>
      <w:r w:rsidR="006C26AD">
        <w:rPr>
          <w:rFonts w:ascii="PT Astra Serif" w:hAnsi="PT Astra Serif"/>
          <w:sz w:val="28"/>
          <w:szCs w:val="28"/>
          <w:lang w:eastAsia="en-US"/>
        </w:rPr>
        <w:t>я</w:t>
      </w:r>
      <w:r w:rsidR="006C26AD" w:rsidRPr="006C26AD">
        <w:rPr>
          <w:rFonts w:ascii="PT Astra Serif" w:hAnsi="PT Astra Serif"/>
          <w:sz w:val="28"/>
          <w:szCs w:val="28"/>
          <w:lang w:eastAsia="en-US"/>
        </w:rPr>
        <w:t xml:space="preserve"> элементарных математических представлений дошкольников через реализацию образовательной обл</w:t>
      </w:r>
      <w:r w:rsidR="006C26AD">
        <w:rPr>
          <w:rFonts w:ascii="PT Astra Serif" w:hAnsi="PT Astra Serif"/>
          <w:sz w:val="28"/>
          <w:szCs w:val="28"/>
          <w:lang w:eastAsia="en-US"/>
        </w:rPr>
        <w:t>асти «Познавательное развитие»»</w:t>
      </w:r>
      <w:r w:rsidRPr="008C0A5C">
        <w:rPr>
          <w:rFonts w:ascii="PT Astra Serif" w:hAnsi="PT Astra Serif"/>
          <w:sz w:val="28"/>
          <w:szCs w:val="28"/>
        </w:rPr>
        <w:t>.</w:t>
      </w:r>
    </w:p>
    <w:p w14:paraId="719B9BC1" w14:textId="18185BEF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</w:t>
      </w:r>
      <w:r w:rsidR="00C91688">
        <w:rPr>
          <w:rFonts w:ascii="PT Astra Serif" w:hAnsi="PT Astra Serif"/>
          <w:sz w:val="28"/>
          <w:szCs w:val="28"/>
          <w:lang w:eastAsia="en-US"/>
        </w:rPr>
        <w:t>В марте</w:t>
      </w:r>
      <w:r w:rsidR="008D3B45">
        <w:rPr>
          <w:rFonts w:ascii="PT Astra Serif" w:hAnsi="PT Astra Serif"/>
          <w:sz w:val="28"/>
          <w:szCs w:val="28"/>
          <w:lang w:eastAsia="en-US"/>
        </w:rPr>
        <w:t xml:space="preserve"> был проведен педагогический совет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, </w:t>
      </w:r>
      <w:r w:rsidR="00F00F55">
        <w:rPr>
          <w:rFonts w:ascii="PT Astra Serif" w:hAnsi="PT Astra Serif"/>
          <w:sz w:val="28"/>
          <w:szCs w:val="28"/>
          <w:lang w:eastAsia="en-US"/>
        </w:rPr>
        <w:t>на тему: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</w:t>
      </w:r>
    </w:p>
    <w:p w14:paraId="5A044273" w14:textId="238AE6D5" w:rsidR="008D3B45" w:rsidRDefault="008D3B45" w:rsidP="009F32E6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A326E9">
        <w:rPr>
          <w:sz w:val="28"/>
          <w:szCs w:val="28"/>
        </w:rPr>
        <w:t xml:space="preserve"> </w:t>
      </w:r>
      <w:r w:rsidRPr="00AA2675">
        <w:rPr>
          <w:sz w:val="28"/>
          <w:szCs w:val="28"/>
        </w:rPr>
        <w:t>«</w:t>
      </w:r>
      <w:r w:rsidR="00C91688">
        <w:rPr>
          <w:sz w:val="28"/>
          <w:szCs w:val="28"/>
        </w:rPr>
        <w:t>формирование духовно</w:t>
      </w:r>
      <w:r w:rsidR="00F00F55">
        <w:rPr>
          <w:sz w:val="28"/>
          <w:szCs w:val="28"/>
        </w:rPr>
        <w:t>-</w:t>
      </w:r>
      <w:r w:rsidR="00C91688">
        <w:rPr>
          <w:sz w:val="28"/>
          <w:szCs w:val="28"/>
        </w:rPr>
        <w:t>нравственных</w:t>
      </w:r>
      <w:r w:rsidR="00F00F55">
        <w:rPr>
          <w:sz w:val="28"/>
          <w:szCs w:val="28"/>
        </w:rPr>
        <w:t xml:space="preserve"> чувств</w:t>
      </w:r>
      <w:r w:rsidR="00C91688">
        <w:rPr>
          <w:sz w:val="28"/>
          <w:szCs w:val="28"/>
        </w:rPr>
        <w:t>, чувства принадлежности к мировому сообществу</w:t>
      </w:r>
      <w:r w:rsidRPr="00AA2675">
        <w:rPr>
          <w:sz w:val="28"/>
          <w:szCs w:val="28"/>
        </w:rPr>
        <w:t>»</w:t>
      </w:r>
    </w:p>
    <w:p w14:paraId="290C7E41" w14:textId="0A31CBC1" w:rsidR="00657322" w:rsidRPr="00657322" w:rsidRDefault="0065732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 xml:space="preserve">Для педагогов были подготовлены и проведены консультации по темам: </w:t>
      </w:r>
      <w:r w:rsidRPr="00657322">
        <w:rPr>
          <w:rFonts w:ascii="PT Astra Serif" w:hAnsi="PT Astra Serif"/>
          <w:sz w:val="28"/>
          <w:szCs w:val="28"/>
          <w:lang w:eastAsia="en-US"/>
        </w:rPr>
        <w:t>«</w:t>
      </w:r>
      <w:r w:rsidR="00940E13">
        <w:rPr>
          <w:rFonts w:ascii="PT Astra Serif" w:hAnsi="PT Astra Serif"/>
          <w:sz w:val="28"/>
          <w:szCs w:val="28"/>
          <w:lang w:eastAsia="en-US"/>
        </w:rPr>
        <w:t>Адаптация детей к ДОУ</w:t>
      </w:r>
      <w:r w:rsidR="007703B2">
        <w:rPr>
          <w:rFonts w:ascii="PT Astra Serif" w:hAnsi="PT Astra Serif"/>
          <w:sz w:val="28"/>
          <w:szCs w:val="28"/>
          <w:lang w:eastAsia="en-US"/>
        </w:rPr>
        <w:t>»,</w:t>
      </w:r>
      <w:r w:rsidR="007703B2" w:rsidRPr="00657322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657322">
        <w:rPr>
          <w:rFonts w:ascii="PT Astra Serif" w:hAnsi="PT Astra Serif"/>
          <w:sz w:val="28"/>
          <w:szCs w:val="28"/>
          <w:lang w:eastAsia="en-US"/>
        </w:rPr>
        <w:t>«Формы работы с родителями в условиях детского сада»</w:t>
      </w:r>
      <w:r w:rsidR="007703B2">
        <w:rPr>
          <w:rFonts w:ascii="PT Astra Serif" w:hAnsi="PT Astra Serif"/>
          <w:sz w:val="28"/>
          <w:szCs w:val="28"/>
          <w:lang w:eastAsia="en-US"/>
        </w:rPr>
        <w:t>,</w:t>
      </w:r>
      <w:r w:rsidRPr="00657322">
        <w:rPr>
          <w:rFonts w:ascii="PT Astra Serif" w:hAnsi="PT Astra Serif"/>
          <w:sz w:val="28"/>
          <w:szCs w:val="28"/>
          <w:lang w:eastAsia="en-US"/>
        </w:rPr>
        <w:t xml:space="preserve"> «Взаимодействие воспитателей с родителями»</w:t>
      </w:r>
      <w:r w:rsidR="007703B2">
        <w:rPr>
          <w:rFonts w:ascii="PT Astra Serif" w:hAnsi="PT Astra Serif"/>
          <w:sz w:val="28"/>
          <w:szCs w:val="28"/>
          <w:lang w:eastAsia="en-US"/>
        </w:rPr>
        <w:t xml:space="preserve">. С родителями была проведена работа консультативного и информационного характера на темы: </w:t>
      </w:r>
      <w:r w:rsidR="007703B2" w:rsidRPr="007703B2">
        <w:rPr>
          <w:rFonts w:ascii="PT Astra Serif" w:hAnsi="PT Astra Serif"/>
          <w:sz w:val="28"/>
          <w:szCs w:val="28"/>
          <w:lang w:eastAsia="en-US"/>
        </w:rPr>
        <w:t>«Все</w:t>
      </w:r>
      <w:r w:rsidR="007703B2">
        <w:rPr>
          <w:rFonts w:ascii="PT Astra Serif" w:hAnsi="PT Astra Serif"/>
          <w:sz w:val="28"/>
          <w:szCs w:val="28"/>
          <w:lang w:eastAsia="en-US"/>
        </w:rPr>
        <w:t xml:space="preserve"> о правилах дорожного движения», «Семья и семейные ценности», «Взрослые, вам подражают дети», </w:t>
      </w:r>
      <w:r w:rsidR="007703B2" w:rsidRPr="007703B2">
        <w:rPr>
          <w:rFonts w:ascii="PT Astra Serif" w:hAnsi="PT Astra Serif"/>
          <w:sz w:val="28"/>
          <w:szCs w:val="28"/>
          <w:lang w:eastAsia="en-US"/>
        </w:rPr>
        <w:t>«</w:t>
      </w:r>
      <w:proofErr w:type="spellStart"/>
      <w:r w:rsidR="007703B2" w:rsidRPr="007703B2">
        <w:rPr>
          <w:rFonts w:ascii="PT Astra Serif" w:hAnsi="PT Astra Serif"/>
          <w:sz w:val="28"/>
          <w:szCs w:val="28"/>
          <w:lang w:eastAsia="en-US"/>
        </w:rPr>
        <w:t>Ротавирусная</w:t>
      </w:r>
      <w:proofErr w:type="spellEnd"/>
      <w:r w:rsidR="007703B2" w:rsidRPr="007703B2">
        <w:rPr>
          <w:rFonts w:ascii="PT Astra Serif" w:hAnsi="PT Astra Serif"/>
          <w:sz w:val="28"/>
          <w:szCs w:val="28"/>
          <w:lang w:eastAsia="en-US"/>
        </w:rPr>
        <w:t xml:space="preserve"> инфекция»</w:t>
      </w:r>
      <w:r w:rsidR="007703B2">
        <w:rPr>
          <w:rFonts w:ascii="PT Astra Serif" w:hAnsi="PT Astra Serif"/>
          <w:sz w:val="28"/>
          <w:szCs w:val="28"/>
          <w:lang w:eastAsia="en-US"/>
        </w:rPr>
        <w:t xml:space="preserve">, </w:t>
      </w:r>
      <w:r w:rsidR="007703B2" w:rsidRPr="007703B2">
        <w:rPr>
          <w:rFonts w:ascii="PT Astra Serif" w:hAnsi="PT Astra Serif"/>
          <w:sz w:val="28"/>
          <w:szCs w:val="28"/>
          <w:lang w:eastAsia="en-US"/>
        </w:rPr>
        <w:t>«Воспита</w:t>
      </w:r>
      <w:r w:rsidR="007703B2">
        <w:rPr>
          <w:rFonts w:ascii="PT Astra Serif" w:hAnsi="PT Astra Serif"/>
          <w:sz w:val="28"/>
          <w:szCs w:val="28"/>
          <w:lang w:eastAsia="en-US"/>
        </w:rPr>
        <w:t xml:space="preserve">ние личной гигиены дошкольника», «На пути к школе», </w:t>
      </w:r>
      <w:r w:rsidR="007703B2" w:rsidRPr="007703B2">
        <w:rPr>
          <w:rFonts w:ascii="PT Astra Serif" w:hAnsi="PT Astra Serif"/>
          <w:sz w:val="28"/>
          <w:szCs w:val="28"/>
          <w:lang w:eastAsia="en-US"/>
        </w:rPr>
        <w:t>«Скоро в школу»</w:t>
      </w:r>
      <w:r w:rsidR="007703B2">
        <w:rPr>
          <w:rFonts w:ascii="PT Astra Serif" w:hAnsi="PT Astra Serif"/>
          <w:sz w:val="28"/>
          <w:szCs w:val="28"/>
          <w:lang w:eastAsia="en-US"/>
        </w:rPr>
        <w:t>. Были проведены смотры-конкурсы с привлечением родителей.</w:t>
      </w:r>
      <w:r w:rsidR="007703B2" w:rsidRPr="007703B2">
        <w:rPr>
          <w:rFonts w:ascii="PT Astra Serif" w:hAnsi="PT Astra Serif"/>
          <w:sz w:val="28"/>
          <w:szCs w:val="28"/>
          <w:lang w:eastAsia="en-US"/>
        </w:rPr>
        <w:tab/>
      </w:r>
    </w:p>
    <w:p w14:paraId="5F5444B9" w14:textId="77777777" w:rsidR="007703B2" w:rsidRDefault="00FE5B32" w:rsidP="009F32E6">
      <w:pPr>
        <w:widowControl/>
        <w:overflowPunct/>
        <w:autoSpaceDE/>
        <w:autoSpaceDN/>
        <w:adjustRightInd/>
        <w:ind w:firstLine="720"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В течении года в ДОУ проведены различные выставки, конкурсы, мастер-классы, праздники и утренники. </w:t>
      </w:r>
      <w:r w:rsidR="007703B2">
        <w:rPr>
          <w:rFonts w:ascii="PT Astra Serif" w:hAnsi="PT Astra Serif"/>
          <w:sz w:val="28"/>
          <w:szCs w:val="28"/>
          <w:lang w:eastAsia="en-US"/>
        </w:rPr>
        <w:t>В течении года, с целью повышения своего педагогического мастерства и обмена опыта были проведены следующие открытые просмотры организованной образовательной деятельности:</w:t>
      </w:r>
      <w:r w:rsidR="007703B2" w:rsidRPr="007703B2">
        <w:t xml:space="preserve"> </w:t>
      </w:r>
    </w:p>
    <w:p w14:paraId="3EDD677E" w14:textId="1FA8B18C" w:rsidR="007703B2" w:rsidRPr="007703B2" w:rsidRDefault="007703B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="00F64920">
        <w:rPr>
          <w:rFonts w:ascii="PT Astra Serif" w:hAnsi="PT Astra Serif"/>
          <w:sz w:val="28"/>
          <w:szCs w:val="28"/>
          <w:lang w:eastAsia="en-US"/>
        </w:rPr>
        <w:t xml:space="preserve">в старшей группе по </w:t>
      </w:r>
      <w:r w:rsidR="00770026">
        <w:rPr>
          <w:rFonts w:ascii="PT Astra Serif" w:hAnsi="PT Astra Serif"/>
          <w:sz w:val="28"/>
          <w:szCs w:val="28"/>
          <w:lang w:eastAsia="en-US"/>
        </w:rPr>
        <w:t>нравственно-патриотическому воспитанию</w:t>
      </w:r>
      <w:r>
        <w:rPr>
          <w:rFonts w:ascii="PT Astra Serif" w:hAnsi="PT Astra Serif"/>
          <w:sz w:val="28"/>
          <w:szCs w:val="28"/>
          <w:lang w:eastAsia="en-US"/>
        </w:rPr>
        <w:t>;</w:t>
      </w:r>
    </w:p>
    <w:p w14:paraId="4ED81108" w14:textId="0B5916C4" w:rsidR="007703B2" w:rsidRPr="007703B2" w:rsidRDefault="007703B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="00C47AF0">
        <w:rPr>
          <w:rFonts w:ascii="PT Astra Serif" w:hAnsi="PT Astra Serif"/>
          <w:sz w:val="28"/>
          <w:szCs w:val="28"/>
          <w:lang w:eastAsia="en-US"/>
        </w:rPr>
        <w:t xml:space="preserve"> в старш</w:t>
      </w:r>
      <w:r w:rsidR="00F64920">
        <w:rPr>
          <w:rFonts w:ascii="PT Astra Serif" w:hAnsi="PT Astra Serif"/>
          <w:sz w:val="28"/>
          <w:szCs w:val="28"/>
          <w:lang w:eastAsia="en-US"/>
        </w:rPr>
        <w:t xml:space="preserve">ей группе по </w:t>
      </w:r>
      <w:r w:rsidR="00770026">
        <w:rPr>
          <w:rFonts w:ascii="PT Astra Serif" w:hAnsi="PT Astra Serif"/>
          <w:sz w:val="28"/>
          <w:szCs w:val="28"/>
          <w:lang w:eastAsia="en-US"/>
        </w:rPr>
        <w:t>экологическому воспитанию;</w:t>
      </w:r>
    </w:p>
    <w:p w14:paraId="52124BF4" w14:textId="6B448E07" w:rsidR="007703B2" w:rsidRPr="007703B2" w:rsidRDefault="007703B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="00F64920">
        <w:rPr>
          <w:rFonts w:ascii="PT Astra Serif" w:hAnsi="PT Astra Serif"/>
          <w:sz w:val="28"/>
          <w:szCs w:val="28"/>
          <w:lang w:eastAsia="en-US"/>
        </w:rPr>
        <w:t xml:space="preserve"> в старшей группе по </w:t>
      </w:r>
      <w:r w:rsidR="00770026">
        <w:rPr>
          <w:rFonts w:ascii="PT Astra Serif" w:hAnsi="PT Astra Serif"/>
          <w:sz w:val="28"/>
          <w:szCs w:val="28"/>
          <w:lang w:eastAsia="en-US"/>
        </w:rPr>
        <w:t>экспериментированию</w:t>
      </w:r>
      <w:r w:rsidRPr="007703B2">
        <w:rPr>
          <w:rFonts w:ascii="PT Astra Serif" w:hAnsi="PT Astra Serif"/>
          <w:sz w:val="28"/>
          <w:szCs w:val="28"/>
          <w:lang w:eastAsia="en-US"/>
        </w:rPr>
        <w:t>»</w:t>
      </w:r>
      <w:r>
        <w:rPr>
          <w:rFonts w:ascii="PT Astra Serif" w:hAnsi="PT Astra Serif"/>
          <w:sz w:val="28"/>
          <w:szCs w:val="28"/>
          <w:lang w:eastAsia="en-US"/>
        </w:rPr>
        <w:t>;</w:t>
      </w:r>
    </w:p>
    <w:p w14:paraId="22F8A6A2" w14:textId="26457C4F" w:rsidR="007703B2" w:rsidRPr="007703B2" w:rsidRDefault="007703B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7703B2">
        <w:rPr>
          <w:rFonts w:ascii="PT Astra Serif" w:hAnsi="PT Astra Serif"/>
          <w:sz w:val="28"/>
          <w:szCs w:val="28"/>
          <w:lang w:eastAsia="en-US"/>
        </w:rPr>
        <w:t>в ср</w:t>
      </w:r>
      <w:r w:rsidR="00F64920">
        <w:rPr>
          <w:rFonts w:ascii="PT Astra Serif" w:hAnsi="PT Astra Serif"/>
          <w:sz w:val="28"/>
          <w:szCs w:val="28"/>
          <w:lang w:eastAsia="en-US"/>
        </w:rPr>
        <w:t xml:space="preserve">едней группе по </w:t>
      </w:r>
      <w:r w:rsidR="00770026">
        <w:rPr>
          <w:rFonts w:ascii="PT Astra Serif" w:hAnsi="PT Astra Serif"/>
          <w:sz w:val="28"/>
          <w:szCs w:val="28"/>
          <w:lang w:eastAsia="en-US"/>
        </w:rPr>
        <w:t>ПДД</w:t>
      </w:r>
      <w:r>
        <w:rPr>
          <w:rFonts w:ascii="PT Astra Serif" w:hAnsi="PT Astra Serif"/>
          <w:sz w:val="28"/>
          <w:szCs w:val="28"/>
          <w:lang w:eastAsia="en-US"/>
        </w:rPr>
        <w:t>;</w:t>
      </w:r>
    </w:p>
    <w:p w14:paraId="407DBB4C" w14:textId="2949EFB6" w:rsidR="007703B2" w:rsidRPr="007703B2" w:rsidRDefault="007703B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7703B2">
        <w:rPr>
          <w:rFonts w:ascii="PT Astra Serif" w:hAnsi="PT Astra Serif"/>
          <w:sz w:val="28"/>
          <w:szCs w:val="28"/>
          <w:lang w:eastAsia="en-US"/>
        </w:rPr>
        <w:t>в мла</w:t>
      </w:r>
      <w:r w:rsidR="00F64920">
        <w:rPr>
          <w:rFonts w:ascii="PT Astra Serif" w:hAnsi="PT Astra Serif"/>
          <w:sz w:val="28"/>
          <w:szCs w:val="28"/>
          <w:lang w:eastAsia="en-US"/>
        </w:rPr>
        <w:t xml:space="preserve">дшей группе по </w:t>
      </w:r>
      <w:r w:rsidR="00770026">
        <w:rPr>
          <w:rFonts w:ascii="PT Astra Serif" w:hAnsi="PT Astra Serif"/>
          <w:sz w:val="28"/>
          <w:szCs w:val="28"/>
          <w:lang w:eastAsia="en-US"/>
        </w:rPr>
        <w:t>художественно-эстетическому развитию</w:t>
      </w:r>
      <w:r w:rsidR="00F64920">
        <w:rPr>
          <w:rFonts w:ascii="PT Astra Serif" w:hAnsi="PT Astra Serif"/>
          <w:sz w:val="28"/>
          <w:szCs w:val="28"/>
          <w:lang w:eastAsia="en-US"/>
        </w:rPr>
        <w:t>»</w:t>
      </w:r>
      <w:r>
        <w:rPr>
          <w:rFonts w:ascii="PT Astra Serif" w:hAnsi="PT Astra Serif"/>
          <w:sz w:val="28"/>
          <w:szCs w:val="28"/>
          <w:lang w:eastAsia="en-US"/>
        </w:rPr>
        <w:t>;</w:t>
      </w:r>
    </w:p>
    <w:p w14:paraId="32873118" w14:textId="40799924" w:rsidR="007703B2" w:rsidRPr="007703B2" w:rsidRDefault="007703B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7703B2">
        <w:rPr>
          <w:rFonts w:ascii="PT Astra Serif" w:hAnsi="PT Astra Serif"/>
          <w:sz w:val="28"/>
          <w:szCs w:val="28"/>
          <w:lang w:eastAsia="en-US"/>
        </w:rPr>
        <w:t xml:space="preserve"> в младшей гр</w:t>
      </w:r>
      <w:r w:rsidR="00FF7095">
        <w:rPr>
          <w:rFonts w:ascii="PT Astra Serif" w:hAnsi="PT Astra Serif"/>
          <w:sz w:val="28"/>
          <w:szCs w:val="28"/>
          <w:lang w:eastAsia="en-US"/>
        </w:rPr>
        <w:t xml:space="preserve">уппе </w:t>
      </w:r>
      <w:r w:rsidR="00770026">
        <w:rPr>
          <w:rFonts w:ascii="PT Astra Serif" w:hAnsi="PT Astra Serif"/>
          <w:sz w:val="28"/>
          <w:szCs w:val="28"/>
          <w:lang w:eastAsia="en-US"/>
        </w:rPr>
        <w:t>по</w:t>
      </w:r>
      <w:r w:rsidR="00FF7095">
        <w:rPr>
          <w:rFonts w:ascii="PT Astra Serif" w:hAnsi="PT Astra Serif"/>
          <w:sz w:val="28"/>
          <w:szCs w:val="28"/>
          <w:lang w:eastAsia="en-US"/>
        </w:rPr>
        <w:t xml:space="preserve"> развитие речи</w:t>
      </w:r>
      <w:r w:rsidR="00184EC9">
        <w:rPr>
          <w:rFonts w:ascii="PT Astra Serif" w:hAnsi="PT Astra Serif"/>
          <w:sz w:val="28"/>
          <w:szCs w:val="28"/>
          <w:lang w:eastAsia="en-US"/>
        </w:rPr>
        <w:t>»;</w:t>
      </w:r>
    </w:p>
    <w:p w14:paraId="40CF5E6B" w14:textId="03F76915" w:rsidR="007703B2" w:rsidRDefault="007703B2" w:rsidP="0077002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-</w:t>
      </w:r>
      <w:r w:rsidRPr="007703B2">
        <w:rPr>
          <w:rFonts w:ascii="PT Astra Serif" w:hAnsi="PT Astra Serif"/>
          <w:sz w:val="28"/>
          <w:szCs w:val="28"/>
          <w:lang w:eastAsia="en-US"/>
        </w:rPr>
        <w:t>в с</w:t>
      </w:r>
      <w:r w:rsidR="00FF7095">
        <w:rPr>
          <w:rFonts w:ascii="PT Astra Serif" w:hAnsi="PT Astra Serif"/>
          <w:sz w:val="28"/>
          <w:szCs w:val="28"/>
          <w:lang w:eastAsia="en-US"/>
        </w:rPr>
        <w:t xml:space="preserve">редней группе </w:t>
      </w:r>
      <w:r w:rsidR="00770026">
        <w:rPr>
          <w:rFonts w:ascii="PT Astra Serif" w:hAnsi="PT Astra Serif"/>
          <w:sz w:val="28"/>
          <w:szCs w:val="28"/>
          <w:lang w:eastAsia="en-US"/>
        </w:rPr>
        <w:t>по ФЭМП.</w:t>
      </w:r>
    </w:p>
    <w:p w14:paraId="6E66069C" w14:textId="77777777" w:rsidR="00FE5B32" w:rsidRPr="008C0A5C" w:rsidRDefault="00DA5326" w:rsidP="001C6168">
      <w:pPr>
        <w:widowControl/>
        <w:overflowPunct/>
        <w:autoSpaceDE/>
        <w:autoSpaceDN/>
        <w:adjustRightInd/>
        <w:ind w:firstLine="720"/>
        <w:jc w:val="center"/>
        <w:textAlignment w:val="auto"/>
        <w:rPr>
          <w:rFonts w:ascii="PT Astra Serif" w:eastAsia="Calibri" w:hAnsi="PT Astra Serif"/>
          <w:b/>
          <w:sz w:val="28"/>
          <w:szCs w:val="28"/>
          <w:lang w:eastAsia="en-US"/>
        </w:rPr>
      </w:pPr>
      <w:r>
        <w:rPr>
          <w:rFonts w:ascii="PT Astra Serif" w:eastAsia="Calibri" w:hAnsi="PT Astra Serif"/>
          <w:b/>
          <w:sz w:val="28"/>
          <w:szCs w:val="28"/>
          <w:lang w:eastAsia="en-US"/>
        </w:rPr>
        <w:t>4.Работа с родителями</w:t>
      </w:r>
    </w:p>
    <w:p w14:paraId="5B188369" w14:textId="77777777" w:rsidR="00FE5B32" w:rsidRPr="008C0A5C" w:rsidRDefault="00FE5B32" w:rsidP="001C6168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Детский сад в течение года тесно взаимодействовал с родителями воспитанников. Были проведены общие и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групповые  родительские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собрания, семинары, мастер-классы, консультации для родителей. Родители принимали участие в конкурсах,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вы</w:t>
      </w:r>
      <w:r w:rsidR="00DA5326">
        <w:rPr>
          <w:rFonts w:ascii="PT Astra Serif" w:hAnsi="PT Astra Serif"/>
          <w:sz w:val="28"/>
          <w:szCs w:val="28"/>
          <w:lang w:eastAsia="en-US"/>
        </w:rPr>
        <w:t>ставках  ДОУ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>.</w:t>
      </w:r>
    </w:p>
    <w:p w14:paraId="56762CFC" w14:textId="77777777" w:rsidR="00FE5B32" w:rsidRPr="008C0A5C" w:rsidRDefault="00FE5B32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b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>4.1. Анализ работы с родителями (законными представителями)</w:t>
      </w:r>
    </w:p>
    <w:p w14:paraId="0EA89139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Для обеспечения благоприятных условий жизни и воспитания ребёнка, формирования основ полноценной, гармоничной личности необходимо укрепление и развитие тесной связи и взаимодействия детского сада и семьи.</w:t>
      </w:r>
    </w:p>
    <w:p w14:paraId="73D7EABB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Основной целью взаимодействия с родителями воспитанников является: полноценное развитие личности ребенка в условиях дошкольного учреждения, через включение родителей в образовательную работу с детьми. </w:t>
      </w:r>
    </w:p>
    <w:p w14:paraId="3D54FC86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В детском саду сложилась система взаимодействия с семьей:</w:t>
      </w:r>
    </w:p>
    <w:p w14:paraId="54AABB5C" w14:textId="06D3D160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Большое внимание мы уделяли работе с родителями, с целью создания единого педагогического пространства. Особое внимание уделялось повышению их компетентности в области воспитания и образования детей. В ДОУ работает консультативный пункт для родителей, чьи дети не </w:t>
      </w:r>
      <w:r w:rsidR="000604AA">
        <w:rPr>
          <w:rFonts w:ascii="PT Astra Serif" w:hAnsi="PT Astra Serif"/>
          <w:sz w:val="28"/>
          <w:szCs w:val="28"/>
          <w:lang w:eastAsia="en-US"/>
        </w:rPr>
        <w:t>посещают дошкольные организации</w:t>
      </w:r>
      <w:r w:rsidRPr="008C0A5C">
        <w:rPr>
          <w:rFonts w:ascii="PT Astra Serif" w:hAnsi="PT Astra Serif"/>
          <w:sz w:val="28"/>
          <w:szCs w:val="28"/>
          <w:lang w:eastAsia="en-US"/>
        </w:rPr>
        <w:t>.</w:t>
      </w:r>
      <w:r w:rsidR="00F65521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C0A5C">
        <w:rPr>
          <w:rFonts w:ascii="PT Astra Serif" w:hAnsi="PT Astra Serif"/>
          <w:sz w:val="28"/>
          <w:szCs w:val="28"/>
          <w:lang w:eastAsia="en-US"/>
        </w:rPr>
        <w:t>В каждой группе оформлен и периодически обновляется родительский уголок, папки-передвижки.</w:t>
      </w:r>
      <w:r w:rsidR="00F65521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C0A5C">
        <w:rPr>
          <w:rFonts w:ascii="PT Astra Serif" w:hAnsi="PT Astra Serif"/>
          <w:sz w:val="28"/>
          <w:szCs w:val="28"/>
          <w:lang w:eastAsia="en-US"/>
        </w:rPr>
        <w:t>Удовлетворение потребностей родителей – одна из основных задач ДОУ. Основными приоритетами социального заказа родителей наших воспитанников являются:</w:t>
      </w:r>
    </w:p>
    <w:p w14:paraId="34E29F86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lastRenderedPageBreak/>
        <w:t xml:space="preserve">- сохранение и укрепление здоровья детей, обеспечение их полноценным питанием и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закаливающие  мероприятиями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>;</w:t>
      </w:r>
    </w:p>
    <w:p w14:paraId="750EAF1E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 создание в группе благоприятной социально-развивающей среды;</w:t>
      </w:r>
    </w:p>
    <w:p w14:paraId="4F611120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 применение в практике обучения и воспитания детей личностно-ориентированного подхода;</w:t>
      </w:r>
    </w:p>
    <w:p w14:paraId="59DAE2F2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 обеспечение детей знаниями, умениями и навыками, необходимыми для поступления в школу;</w:t>
      </w:r>
    </w:p>
    <w:p w14:paraId="3D415473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 систематическое информирование родителей о результатах деятельности ДОУ.</w:t>
      </w:r>
    </w:p>
    <w:p w14:paraId="0E51A742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Исходя из имеющихся данных опросов и анкетирования родителей, личных бесед, различных отзывов, можно уверенно заявить, что перечень услуг, оказываемых нашим детским садом, соответствует запросам родителей и удовлетворяет в большей мере их потребности.</w:t>
      </w:r>
    </w:p>
    <w:p w14:paraId="6D8A3C88" w14:textId="776C0806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>Вывод: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работа, проводимая коллективом ДОУ,</w:t>
      </w:r>
      <w:r w:rsidRPr="008C0A5C">
        <w:rPr>
          <w:rFonts w:ascii="Calibri" w:hAnsi="Calibri"/>
          <w:sz w:val="22"/>
          <w:szCs w:val="22"/>
          <w:lang w:eastAsia="en-US"/>
        </w:rPr>
        <w:t xml:space="preserve"> </w:t>
      </w:r>
      <w:r w:rsidRPr="008C0A5C">
        <w:rPr>
          <w:rFonts w:ascii="PT Astra Serif" w:hAnsi="PT Astra Serif"/>
          <w:sz w:val="28"/>
          <w:szCs w:val="28"/>
          <w:lang w:eastAsia="en-US"/>
        </w:rPr>
        <w:t>соответствует тр</w:t>
      </w:r>
      <w:r w:rsidR="004B6B7E">
        <w:rPr>
          <w:rFonts w:ascii="PT Astra Serif" w:hAnsi="PT Astra Serif"/>
          <w:sz w:val="28"/>
          <w:szCs w:val="28"/>
          <w:lang w:eastAsia="en-US"/>
        </w:rPr>
        <w:t>ебованиям и запросам родителей.</w:t>
      </w:r>
    </w:p>
    <w:p w14:paraId="7A180F02" w14:textId="70EF4343" w:rsidR="001C6168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В ДОУ отсутствуют жалобы воспитанников и их родителей (законных представителей). Родители на </w:t>
      </w:r>
      <w:r w:rsidR="00CB42CD">
        <w:rPr>
          <w:rFonts w:ascii="PT Astra Serif" w:hAnsi="PT Astra Serif"/>
          <w:sz w:val="28"/>
          <w:szCs w:val="28"/>
          <w:lang w:eastAsia="en-US"/>
        </w:rPr>
        <w:t xml:space="preserve">100 </w:t>
      </w:r>
      <w:r w:rsidRPr="008C0A5C">
        <w:rPr>
          <w:rFonts w:ascii="PT Astra Serif" w:hAnsi="PT Astra Serif"/>
          <w:sz w:val="28"/>
          <w:szCs w:val="28"/>
          <w:lang w:eastAsia="en-US"/>
        </w:rPr>
        <w:t>% удовлетворены качеством образования в ДОУ, что соответствует значению, утверждённому в муниципальном задании.</w:t>
      </w:r>
    </w:p>
    <w:p w14:paraId="30A19811" w14:textId="77777777" w:rsidR="00FE5B32" w:rsidRPr="008C0A5C" w:rsidRDefault="00FE5B32" w:rsidP="002D11E9">
      <w:pPr>
        <w:widowControl/>
        <w:overflowPunct/>
        <w:autoSpaceDE/>
        <w:autoSpaceDN/>
        <w:adjustRightInd/>
        <w:jc w:val="both"/>
        <w:textAlignment w:val="auto"/>
        <w:rPr>
          <w:sz w:val="28"/>
          <w:szCs w:val="28"/>
          <w:lang w:eastAsia="en-US"/>
        </w:rPr>
      </w:pPr>
      <w:r w:rsidRPr="008C0A5C">
        <w:rPr>
          <w:b/>
          <w:sz w:val="28"/>
          <w:szCs w:val="28"/>
          <w:lang w:eastAsia="en-US"/>
        </w:rPr>
        <w:t xml:space="preserve">    </w:t>
      </w:r>
      <w:r w:rsidRPr="008C0A5C">
        <w:rPr>
          <w:sz w:val="28"/>
          <w:szCs w:val="28"/>
          <w:lang w:eastAsia="en-US"/>
        </w:rPr>
        <w:t>Программный материал по образовательным областям усвоен в основном всеми детьми.</w:t>
      </w:r>
    </w:p>
    <w:p w14:paraId="425391BA" w14:textId="77777777" w:rsidR="00FE5B32" w:rsidRPr="008C0A5C" w:rsidRDefault="0030174F" w:rsidP="002D11E9">
      <w:pPr>
        <w:widowControl/>
        <w:overflowPunct/>
        <w:autoSpaceDE/>
        <w:autoSpaceDN/>
        <w:adjustRightInd/>
        <w:ind w:left="1258"/>
        <w:jc w:val="center"/>
        <w:textAlignment w:val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5.2. </w:t>
      </w:r>
      <w:r w:rsidR="00FE5B32" w:rsidRPr="008C0A5C">
        <w:rPr>
          <w:b/>
          <w:sz w:val="28"/>
          <w:szCs w:val="28"/>
          <w:lang w:eastAsia="en-US"/>
        </w:rPr>
        <w:t>Уровень успешности выпускников</w:t>
      </w:r>
    </w:p>
    <w:p w14:paraId="1B0A71D7" w14:textId="008ED08B" w:rsidR="00FE5B32" w:rsidRPr="008C0A5C" w:rsidRDefault="00FE5B32" w:rsidP="009F32E6">
      <w:pPr>
        <w:widowControl/>
        <w:overflowPunct/>
        <w:autoSpaceDE/>
        <w:autoSpaceDN/>
        <w:adjustRightInd/>
        <w:spacing w:after="200"/>
        <w:jc w:val="both"/>
        <w:textAlignment w:val="auto"/>
        <w:rPr>
          <w:sz w:val="28"/>
          <w:szCs w:val="28"/>
          <w:lang w:eastAsia="en-US"/>
        </w:rPr>
      </w:pPr>
      <w:r w:rsidRPr="008C0A5C">
        <w:rPr>
          <w:sz w:val="28"/>
          <w:szCs w:val="28"/>
          <w:lang w:eastAsia="en-US"/>
        </w:rPr>
        <w:t xml:space="preserve">   В</w:t>
      </w:r>
      <w:r w:rsidR="0065341A">
        <w:rPr>
          <w:sz w:val="28"/>
          <w:szCs w:val="28"/>
          <w:lang w:eastAsia="en-US"/>
        </w:rPr>
        <w:t xml:space="preserve"> отчётном учебном году выпущено</w:t>
      </w:r>
      <w:r w:rsidRPr="008C0A5C">
        <w:rPr>
          <w:sz w:val="28"/>
          <w:szCs w:val="28"/>
          <w:lang w:eastAsia="en-US"/>
        </w:rPr>
        <w:t xml:space="preserve"> </w:t>
      </w:r>
      <w:r w:rsidR="00AC4701">
        <w:rPr>
          <w:sz w:val="28"/>
          <w:szCs w:val="28"/>
          <w:lang w:eastAsia="en-US"/>
        </w:rPr>
        <w:t>48</w:t>
      </w:r>
      <w:r w:rsidRPr="008C0A5C">
        <w:rPr>
          <w:sz w:val="28"/>
          <w:szCs w:val="28"/>
          <w:lang w:eastAsia="en-US"/>
        </w:rPr>
        <w:t xml:space="preserve"> детей из </w:t>
      </w:r>
      <w:r w:rsidR="0030174F">
        <w:rPr>
          <w:sz w:val="28"/>
          <w:szCs w:val="28"/>
          <w:lang w:eastAsia="en-US"/>
        </w:rPr>
        <w:t>старш</w:t>
      </w:r>
      <w:r w:rsidR="004C0AD4">
        <w:rPr>
          <w:sz w:val="28"/>
          <w:szCs w:val="28"/>
          <w:lang w:eastAsia="en-US"/>
        </w:rPr>
        <w:t>их</w:t>
      </w:r>
      <w:r w:rsidRPr="008C0A5C">
        <w:rPr>
          <w:sz w:val="28"/>
          <w:szCs w:val="28"/>
          <w:lang w:eastAsia="en-US"/>
        </w:rPr>
        <w:t xml:space="preserve"> </w:t>
      </w:r>
      <w:proofErr w:type="gramStart"/>
      <w:r w:rsidRPr="008C0A5C">
        <w:rPr>
          <w:sz w:val="28"/>
          <w:szCs w:val="28"/>
          <w:lang w:eastAsia="en-US"/>
        </w:rPr>
        <w:t>групп  –</w:t>
      </w:r>
      <w:proofErr w:type="gramEnd"/>
      <w:r w:rsidRPr="008C0A5C">
        <w:rPr>
          <w:sz w:val="28"/>
          <w:szCs w:val="28"/>
          <w:lang w:eastAsia="en-US"/>
        </w:rPr>
        <w:t xml:space="preserve"> воспитатели</w:t>
      </w:r>
      <w:r w:rsidR="00576650">
        <w:rPr>
          <w:sz w:val="28"/>
          <w:szCs w:val="28"/>
          <w:lang w:eastAsia="en-US"/>
        </w:rPr>
        <w:t xml:space="preserve"> Гиреева Х.А</w:t>
      </w:r>
      <w:r w:rsidR="004B6B7E">
        <w:rPr>
          <w:sz w:val="28"/>
          <w:szCs w:val="28"/>
          <w:lang w:eastAsia="en-US"/>
        </w:rPr>
        <w:t>.</w:t>
      </w:r>
      <w:r w:rsidR="00576650">
        <w:rPr>
          <w:sz w:val="28"/>
          <w:szCs w:val="28"/>
          <w:lang w:eastAsia="en-US"/>
        </w:rPr>
        <w:t xml:space="preserve"> Исаева Л.А. Ибрагимова Т.В, </w:t>
      </w:r>
      <w:proofErr w:type="spellStart"/>
      <w:r w:rsidR="00576650">
        <w:rPr>
          <w:sz w:val="28"/>
          <w:szCs w:val="28"/>
          <w:lang w:eastAsia="en-US"/>
        </w:rPr>
        <w:t>Халидова</w:t>
      </w:r>
      <w:proofErr w:type="spellEnd"/>
      <w:r w:rsidR="00576650">
        <w:rPr>
          <w:sz w:val="28"/>
          <w:szCs w:val="28"/>
          <w:lang w:eastAsia="en-US"/>
        </w:rPr>
        <w:t xml:space="preserve"> Ш.В.</w:t>
      </w:r>
    </w:p>
    <w:p w14:paraId="7ABDF80E" w14:textId="77777777" w:rsidR="00FE5B32" w:rsidRPr="008C0A5C" w:rsidRDefault="0030174F" w:rsidP="009F32E6">
      <w:pPr>
        <w:widowControl/>
        <w:shd w:val="clear" w:color="auto" w:fill="FFFFFF"/>
        <w:overflowPunct/>
        <w:autoSpaceDE/>
        <w:autoSpaceDN/>
        <w:adjustRightInd/>
        <w:spacing w:after="200"/>
        <w:jc w:val="center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b/>
          <w:sz w:val="28"/>
          <w:szCs w:val="28"/>
          <w:lang w:eastAsia="en-US"/>
        </w:rPr>
        <w:t>6</w:t>
      </w:r>
      <w:r w:rsidR="00FE5B32" w:rsidRPr="008C0A5C">
        <w:rPr>
          <w:rFonts w:ascii="PT Astra Serif" w:hAnsi="PT Astra Serif"/>
          <w:b/>
          <w:sz w:val="28"/>
          <w:szCs w:val="28"/>
          <w:lang w:eastAsia="en-US"/>
        </w:rPr>
        <w:t xml:space="preserve">. Анализ работы по преемственности ДОУ </w:t>
      </w:r>
      <w:r>
        <w:rPr>
          <w:rFonts w:ascii="PT Astra Serif" w:hAnsi="PT Astra Serif"/>
          <w:b/>
          <w:sz w:val="28"/>
          <w:szCs w:val="28"/>
          <w:lang w:eastAsia="en-US"/>
        </w:rPr>
        <w:t>со школой</w:t>
      </w:r>
    </w:p>
    <w:p w14:paraId="64E21EB4" w14:textId="77777777" w:rsidR="00FE5B32" w:rsidRPr="008C0A5C" w:rsidRDefault="00FE5B32" w:rsidP="009F32E6">
      <w:pPr>
        <w:widowControl/>
        <w:shd w:val="clear" w:color="auto" w:fill="FFFFFF"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Успехи в школьном обучении во многом зависят от качества навыков и умений, сформированных в дошкольном детстве, от уровня развития познавательных интересов и познавательной активности ребенка. Школа постоянно повышает требования к интеллектуальному развитию детей. Здесь встает особенно актуальный вопрос преемственности дошкольного и начального образования. Именно преемственность дает возможность в комплексе решать познавательные, воспитательные и развивающие задачи.</w:t>
      </w:r>
    </w:p>
    <w:p w14:paraId="51C0D5B4" w14:textId="04D53725" w:rsidR="00FE5B32" w:rsidRPr="008C0A5C" w:rsidRDefault="00FE5B32" w:rsidP="009F32E6">
      <w:pPr>
        <w:widowControl/>
        <w:shd w:val="clear" w:color="auto" w:fill="FFFFFF"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Современные требования к системе начального образования предполагают обеспечение непрерывности образовательного процесса начальной школы и ДОУ. Для этого в нашем детском саду планируется ряд мероприятий по построению преемственности образовательного процесса ДОУ с </w:t>
      </w:r>
      <w:r w:rsidR="00E324B8">
        <w:rPr>
          <w:rFonts w:ascii="PT Astra Serif" w:hAnsi="PT Astra Serif"/>
          <w:sz w:val="28"/>
          <w:szCs w:val="28"/>
          <w:lang w:eastAsia="en-US"/>
        </w:rPr>
        <w:t>МБОУ «</w:t>
      </w:r>
      <w:proofErr w:type="gramStart"/>
      <w:r w:rsidR="00216046">
        <w:rPr>
          <w:rFonts w:ascii="PT Astra Serif" w:hAnsi="PT Astra Serif"/>
          <w:sz w:val="28"/>
          <w:szCs w:val="28"/>
          <w:lang w:eastAsia="en-US"/>
        </w:rPr>
        <w:t xml:space="preserve">ООШ </w:t>
      </w:r>
      <w:r w:rsidR="00E324B8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spellStart"/>
      <w:r w:rsidR="00E324B8">
        <w:rPr>
          <w:rFonts w:ascii="PT Astra Serif" w:hAnsi="PT Astra Serif"/>
          <w:sz w:val="28"/>
          <w:szCs w:val="28"/>
          <w:lang w:eastAsia="en-US"/>
        </w:rPr>
        <w:t>с.Герменчук</w:t>
      </w:r>
      <w:proofErr w:type="spellEnd"/>
      <w:proofErr w:type="gramEnd"/>
      <w:r w:rsidR="0030174F">
        <w:rPr>
          <w:rFonts w:ascii="PT Astra Serif" w:hAnsi="PT Astra Serif"/>
          <w:sz w:val="28"/>
          <w:szCs w:val="28"/>
          <w:lang w:eastAsia="en-US"/>
        </w:rPr>
        <w:t>»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на основании договора и плана совместной работы.</w:t>
      </w:r>
    </w:p>
    <w:p w14:paraId="6DD32CF6" w14:textId="38C0D4BE" w:rsidR="00FE5B32" w:rsidRPr="008C0A5C" w:rsidRDefault="00817CEE" w:rsidP="009F32E6">
      <w:pPr>
        <w:widowControl/>
        <w:shd w:val="clear" w:color="auto" w:fill="FFFFFF"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Разработан и утвержден</w:t>
      </w:r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 план работы </w:t>
      </w:r>
      <w:r w:rsidR="0030174F">
        <w:rPr>
          <w:rFonts w:ascii="PT Astra Serif" w:hAnsi="PT Astra Serif"/>
          <w:sz w:val="28"/>
          <w:szCs w:val="28"/>
          <w:lang w:eastAsia="en-US"/>
        </w:rPr>
        <w:t>по</w:t>
      </w:r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30174F">
        <w:rPr>
          <w:rFonts w:ascii="PT Astra Serif" w:hAnsi="PT Astra Serif"/>
          <w:sz w:val="28"/>
          <w:szCs w:val="28"/>
          <w:lang w:eastAsia="en-US"/>
        </w:rPr>
        <w:t>преемственности со школой</w:t>
      </w:r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, намечаются конкретные действия: консультации и </w:t>
      </w:r>
      <w:proofErr w:type="spellStart"/>
      <w:r w:rsidR="00FE5B32" w:rsidRPr="008C0A5C">
        <w:rPr>
          <w:rFonts w:ascii="PT Astra Serif" w:hAnsi="PT Astra Serif"/>
          <w:sz w:val="28"/>
          <w:szCs w:val="28"/>
          <w:lang w:eastAsia="en-US"/>
        </w:rPr>
        <w:t>взаимопосещения</w:t>
      </w:r>
      <w:proofErr w:type="spellEnd"/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 педагогов, собрания для родителей. Целью сотрудничества сторон является реализация образовательных программ (дошкольного и начального общего образования), которые являются преемственными, т.е. последующая программа базируется на предыдущей.</w:t>
      </w:r>
    </w:p>
    <w:p w14:paraId="5970B9A6" w14:textId="77777777" w:rsidR="00FE5B32" w:rsidRPr="008C0A5C" w:rsidRDefault="00FE5B32" w:rsidP="009F32E6">
      <w:pPr>
        <w:widowControl/>
        <w:shd w:val="clear" w:color="auto" w:fill="FFFFFF"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Средствами обеспечения преемственности являются педагогические технологии непрерывного (дошкольного начального общего) образования, в обязательном порядке </w:t>
      </w:r>
      <w:r w:rsidRPr="008C0A5C">
        <w:rPr>
          <w:rFonts w:ascii="PT Astra Serif" w:hAnsi="PT Astra Serif"/>
          <w:sz w:val="28"/>
          <w:szCs w:val="28"/>
          <w:lang w:eastAsia="en-US"/>
        </w:rPr>
        <w:lastRenderedPageBreak/>
        <w:t xml:space="preserve">включающие в себя основания преемственности (развитие любознательности, способностей, творческого воображения, </w:t>
      </w:r>
      <w:proofErr w:type="spellStart"/>
      <w:r w:rsidRPr="008C0A5C">
        <w:rPr>
          <w:rFonts w:ascii="PT Astra Serif" w:hAnsi="PT Astra Serif"/>
          <w:sz w:val="28"/>
          <w:szCs w:val="28"/>
          <w:lang w:eastAsia="en-US"/>
        </w:rPr>
        <w:t>коммуникативности</w:t>
      </w:r>
      <w:proofErr w:type="spellEnd"/>
      <w:r w:rsidRPr="008C0A5C">
        <w:rPr>
          <w:rFonts w:ascii="PT Astra Serif" w:hAnsi="PT Astra Serif"/>
          <w:sz w:val="28"/>
          <w:szCs w:val="28"/>
          <w:lang w:eastAsia="en-US"/>
        </w:rPr>
        <w:t>).</w:t>
      </w:r>
    </w:p>
    <w:p w14:paraId="548EFEE1" w14:textId="77777777" w:rsidR="00FE5B32" w:rsidRPr="008C0A5C" w:rsidRDefault="00FE5B32" w:rsidP="009F32E6">
      <w:pPr>
        <w:widowControl/>
        <w:shd w:val="clear" w:color="auto" w:fill="FFFFFF"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>Вывод: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в результате постоянного контакта педагогов детского сада и </w:t>
      </w:r>
      <w:r w:rsidR="0030174F">
        <w:rPr>
          <w:rFonts w:ascii="PT Astra Serif" w:hAnsi="PT Astra Serif"/>
          <w:sz w:val="28"/>
          <w:szCs w:val="28"/>
          <w:lang w:eastAsia="en-US"/>
        </w:rPr>
        <w:t>школы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достигается взаимопонимание, устанавливается преемственность в методах воспитательного воздействия.</w:t>
      </w:r>
    </w:p>
    <w:p w14:paraId="5BFA7EF6" w14:textId="77777777" w:rsidR="00FE5B32" w:rsidRPr="008C0A5C" w:rsidRDefault="00FE5B32" w:rsidP="009F32E6">
      <w:pPr>
        <w:widowControl/>
        <w:shd w:val="clear" w:color="auto" w:fill="FFFFFF"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</w:p>
    <w:p w14:paraId="33E599E8" w14:textId="77777777" w:rsidR="00FE5B32" w:rsidRPr="008C0A5C" w:rsidRDefault="0030174F" w:rsidP="009F32E6">
      <w:pPr>
        <w:widowControl/>
        <w:overflowPunct/>
        <w:autoSpaceDE/>
        <w:autoSpaceDN/>
        <w:adjustRightInd/>
        <w:spacing w:after="200"/>
        <w:ind w:left="1258"/>
        <w:textAlignment w:val="auto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7.</w:t>
      </w:r>
      <w:r w:rsidR="00FE5B32" w:rsidRPr="008C0A5C">
        <w:rPr>
          <w:b/>
          <w:sz w:val="28"/>
          <w:szCs w:val="28"/>
          <w:lang w:eastAsia="en-US"/>
        </w:rPr>
        <w:t>Показатели условий, обеспечивающих результаты работы ДОУ</w:t>
      </w:r>
    </w:p>
    <w:p w14:paraId="0A4E1A66" w14:textId="45444ECA" w:rsidR="00FE5B32" w:rsidRPr="008C0A5C" w:rsidRDefault="00FE5B32" w:rsidP="009F32E6">
      <w:pPr>
        <w:widowControl/>
        <w:overflowPunct/>
        <w:autoSpaceDE/>
        <w:autoSpaceDN/>
        <w:adjustRightInd/>
        <w:jc w:val="center"/>
        <w:textAlignment w:val="auto"/>
        <w:rPr>
          <w:b/>
          <w:sz w:val="28"/>
          <w:szCs w:val="28"/>
          <w:lang w:eastAsia="en-US"/>
        </w:rPr>
      </w:pPr>
      <w:r w:rsidRPr="008C0A5C">
        <w:rPr>
          <w:b/>
          <w:sz w:val="28"/>
          <w:szCs w:val="28"/>
          <w:lang w:eastAsia="en-US"/>
        </w:rPr>
        <w:t>Участие в конкурсах и публикации педагогов в 20</w:t>
      </w:r>
      <w:r w:rsidR="00A93DE1">
        <w:rPr>
          <w:b/>
          <w:sz w:val="28"/>
          <w:szCs w:val="28"/>
          <w:lang w:eastAsia="en-US"/>
        </w:rPr>
        <w:t>22</w:t>
      </w:r>
      <w:r w:rsidRPr="008C0A5C">
        <w:rPr>
          <w:b/>
          <w:sz w:val="28"/>
          <w:szCs w:val="28"/>
          <w:lang w:eastAsia="en-US"/>
        </w:rPr>
        <w:t>-202</w:t>
      </w:r>
      <w:r w:rsidR="00A93DE1">
        <w:rPr>
          <w:b/>
          <w:sz w:val="28"/>
          <w:szCs w:val="28"/>
          <w:lang w:eastAsia="en-US"/>
        </w:rPr>
        <w:t>3</w:t>
      </w:r>
      <w:r w:rsidRPr="008C0A5C">
        <w:rPr>
          <w:b/>
          <w:sz w:val="28"/>
          <w:szCs w:val="28"/>
          <w:lang w:eastAsia="en-US"/>
        </w:rPr>
        <w:t xml:space="preserve"> учебном году:</w:t>
      </w:r>
    </w:p>
    <w:p w14:paraId="7157689C" w14:textId="77777777" w:rsidR="00FE5B32" w:rsidRPr="008C0A5C" w:rsidRDefault="00FE5B32" w:rsidP="009F32E6">
      <w:pPr>
        <w:widowControl/>
        <w:overflowPunct/>
        <w:autoSpaceDE/>
        <w:autoSpaceDN/>
        <w:adjustRightInd/>
        <w:jc w:val="center"/>
        <w:textAlignment w:val="auto"/>
        <w:rPr>
          <w:b/>
          <w:sz w:val="28"/>
          <w:szCs w:val="28"/>
          <w:lang w:eastAsia="en-US"/>
        </w:rPr>
      </w:pP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978"/>
        <w:gridCol w:w="2099"/>
        <w:gridCol w:w="35"/>
        <w:gridCol w:w="3110"/>
        <w:gridCol w:w="1560"/>
      </w:tblGrid>
      <w:tr w:rsidR="000C7E9E" w:rsidRPr="008C0A5C" w14:paraId="7B99B279" w14:textId="77777777" w:rsidTr="00D37ED1">
        <w:tc>
          <w:tcPr>
            <w:tcW w:w="567" w:type="dxa"/>
          </w:tcPr>
          <w:p w14:paraId="4155134C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8C0A5C">
              <w:rPr>
                <w:sz w:val="24"/>
                <w:szCs w:val="28"/>
                <w:lang w:eastAsia="en-US"/>
              </w:rPr>
              <w:t>№</w:t>
            </w:r>
          </w:p>
        </w:tc>
        <w:tc>
          <w:tcPr>
            <w:tcW w:w="2978" w:type="dxa"/>
          </w:tcPr>
          <w:p w14:paraId="77D2105D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8C0A5C">
              <w:rPr>
                <w:sz w:val="24"/>
                <w:szCs w:val="28"/>
                <w:lang w:eastAsia="en-US"/>
              </w:rPr>
              <w:t>Наименование конкурса</w:t>
            </w:r>
          </w:p>
        </w:tc>
        <w:tc>
          <w:tcPr>
            <w:tcW w:w="2099" w:type="dxa"/>
          </w:tcPr>
          <w:p w14:paraId="50CAC41C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8C0A5C">
              <w:rPr>
                <w:sz w:val="24"/>
                <w:szCs w:val="28"/>
                <w:lang w:eastAsia="en-US"/>
              </w:rPr>
              <w:t>Ф.И.О. педагога или ребенка</w:t>
            </w:r>
          </w:p>
        </w:tc>
        <w:tc>
          <w:tcPr>
            <w:tcW w:w="3145" w:type="dxa"/>
            <w:gridSpan w:val="2"/>
          </w:tcPr>
          <w:p w14:paraId="0DD2379F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8C0A5C">
              <w:rPr>
                <w:sz w:val="24"/>
                <w:szCs w:val="28"/>
                <w:lang w:eastAsia="en-US"/>
              </w:rPr>
              <w:t>Результат</w:t>
            </w:r>
          </w:p>
        </w:tc>
        <w:tc>
          <w:tcPr>
            <w:tcW w:w="1560" w:type="dxa"/>
          </w:tcPr>
          <w:p w14:paraId="54AC933F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8C0A5C">
              <w:rPr>
                <w:sz w:val="24"/>
                <w:szCs w:val="28"/>
                <w:lang w:eastAsia="en-US"/>
              </w:rPr>
              <w:t>Награда</w:t>
            </w:r>
          </w:p>
        </w:tc>
      </w:tr>
      <w:tr w:rsidR="000C7E9E" w:rsidRPr="008C0A5C" w14:paraId="643D8CD1" w14:textId="77777777" w:rsidTr="00D37ED1">
        <w:tc>
          <w:tcPr>
            <w:tcW w:w="10349" w:type="dxa"/>
            <w:gridSpan w:val="6"/>
          </w:tcPr>
          <w:p w14:paraId="5260BCF3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4"/>
                <w:szCs w:val="28"/>
                <w:lang w:eastAsia="en-US"/>
              </w:rPr>
            </w:pPr>
            <w:r w:rsidRPr="008C0A5C">
              <w:rPr>
                <w:b/>
                <w:sz w:val="24"/>
                <w:szCs w:val="28"/>
                <w:lang w:eastAsia="en-US"/>
              </w:rPr>
              <w:t>На уровне ДОУ</w:t>
            </w:r>
          </w:p>
        </w:tc>
      </w:tr>
      <w:tr w:rsidR="000C7E9E" w:rsidRPr="008C0A5C" w14:paraId="04BF05DD" w14:textId="77777777" w:rsidTr="00D37ED1">
        <w:tc>
          <w:tcPr>
            <w:tcW w:w="567" w:type="dxa"/>
          </w:tcPr>
          <w:p w14:paraId="28502643" w14:textId="77777777" w:rsidR="00FE5B32" w:rsidRPr="008C0A5C" w:rsidRDefault="00FE5B32" w:rsidP="009F32E6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after="200"/>
              <w:contextualSpacing/>
              <w:textAlignment w:val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2978" w:type="dxa"/>
          </w:tcPr>
          <w:p w14:paraId="25D8A73E" w14:textId="77777777" w:rsidR="00E07EDD" w:rsidRPr="00E07EDD" w:rsidRDefault="00E07EDD" w:rsidP="00E07EDD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 xml:space="preserve">1. Смотр-конкурс «Готовность групп к началу </w:t>
            </w:r>
          </w:p>
          <w:p w14:paraId="0394B345" w14:textId="77777777" w:rsidR="00E07EDD" w:rsidRPr="00E07EDD" w:rsidRDefault="00E07EDD" w:rsidP="00E07EDD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>учебного года»</w:t>
            </w:r>
            <w:r w:rsidRPr="00E07EDD">
              <w:rPr>
                <w:sz w:val="24"/>
                <w:szCs w:val="28"/>
                <w:lang w:eastAsia="en-US"/>
              </w:rPr>
              <w:tab/>
            </w:r>
          </w:p>
          <w:p w14:paraId="7AAE04F3" w14:textId="77777777" w:rsidR="00FE5B32" w:rsidRPr="008C0A5C" w:rsidRDefault="00FE5B32" w:rsidP="00E07EDD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2134" w:type="dxa"/>
            <w:gridSpan w:val="2"/>
          </w:tcPr>
          <w:p w14:paraId="0100E8E6" w14:textId="77777777" w:rsidR="00FE5B32" w:rsidRPr="008C0A5C" w:rsidRDefault="00E07EDD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Все воспитатели</w:t>
            </w:r>
          </w:p>
        </w:tc>
        <w:tc>
          <w:tcPr>
            <w:tcW w:w="3110" w:type="dxa"/>
          </w:tcPr>
          <w:p w14:paraId="1AF37488" w14:textId="77777777" w:rsidR="00E07EDD" w:rsidRDefault="00E07EDD" w:rsidP="00E07EDD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 xml:space="preserve">I место - старшая группа </w:t>
            </w:r>
          </w:p>
          <w:p w14:paraId="08CA48FF" w14:textId="586B9BB4" w:rsidR="00E07EDD" w:rsidRPr="00E07EDD" w:rsidRDefault="00E07EDD" w:rsidP="00E07EDD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>«</w:t>
            </w:r>
            <w:r w:rsidR="00A93DE1">
              <w:rPr>
                <w:sz w:val="24"/>
                <w:szCs w:val="28"/>
                <w:lang w:eastAsia="en-US"/>
              </w:rPr>
              <w:t>цыплята</w:t>
            </w:r>
            <w:r>
              <w:rPr>
                <w:sz w:val="24"/>
                <w:szCs w:val="28"/>
                <w:lang w:eastAsia="en-US"/>
              </w:rPr>
              <w:t>»</w:t>
            </w:r>
            <w:r w:rsidRPr="00E07EDD">
              <w:rPr>
                <w:sz w:val="24"/>
                <w:szCs w:val="28"/>
                <w:lang w:eastAsia="en-US"/>
              </w:rPr>
              <w:t>;</w:t>
            </w:r>
          </w:p>
          <w:p w14:paraId="535F1778" w14:textId="58810186" w:rsidR="00E07EDD" w:rsidRDefault="00E07EDD" w:rsidP="00E07EDD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>II место - средн</w:t>
            </w:r>
            <w:r w:rsidR="00184EC9">
              <w:rPr>
                <w:sz w:val="24"/>
                <w:szCs w:val="28"/>
                <w:lang w:eastAsia="en-US"/>
              </w:rPr>
              <w:t>яя</w:t>
            </w:r>
            <w:r w:rsidRPr="00E07EDD">
              <w:rPr>
                <w:sz w:val="24"/>
                <w:szCs w:val="28"/>
                <w:lang w:eastAsia="en-US"/>
              </w:rPr>
              <w:t xml:space="preserve"> групп</w:t>
            </w:r>
            <w:r w:rsidR="00184EC9">
              <w:rPr>
                <w:sz w:val="24"/>
                <w:szCs w:val="28"/>
                <w:lang w:eastAsia="en-US"/>
              </w:rPr>
              <w:t>а</w:t>
            </w:r>
          </w:p>
          <w:p w14:paraId="02143AF7" w14:textId="74566A51" w:rsidR="00E07EDD" w:rsidRDefault="00E07EDD" w:rsidP="00E07EDD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 xml:space="preserve"> «</w:t>
            </w:r>
            <w:proofErr w:type="spellStart"/>
            <w:r w:rsidR="00F0365E">
              <w:rPr>
                <w:sz w:val="24"/>
                <w:szCs w:val="28"/>
                <w:lang w:eastAsia="en-US"/>
              </w:rPr>
              <w:t>Знайки</w:t>
            </w:r>
            <w:proofErr w:type="spellEnd"/>
            <w:r w:rsidR="00184EC9">
              <w:rPr>
                <w:sz w:val="24"/>
                <w:szCs w:val="28"/>
                <w:lang w:eastAsia="en-US"/>
              </w:rPr>
              <w:t>»</w:t>
            </w:r>
            <w:r w:rsidRPr="00E07EDD">
              <w:rPr>
                <w:sz w:val="24"/>
                <w:szCs w:val="28"/>
                <w:lang w:eastAsia="en-US"/>
              </w:rPr>
              <w:t xml:space="preserve">  </w:t>
            </w:r>
          </w:p>
          <w:p w14:paraId="5D26C1C9" w14:textId="77777777" w:rsidR="00E07EDD" w:rsidRDefault="00E07EDD" w:rsidP="00E07EDD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>III место – младш</w:t>
            </w:r>
            <w:r>
              <w:rPr>
                <w:sz w:val="24"/>
                <w:szCs w:val="28"/>
                <w:lang w:eastAsia="en-US"/>
              </w:rPr>
              <w:t>ая</w:t>
            </w:r>
            <w:r w:rsidRPr="00E07EDD">
              <w:rPr>
                <w:sz w:val="24"/>
                <w:szCs w:val="28"/>
                <w:lang w:eastAsia="en-US"/>
              </w:rPr>
              <w:t xml:space="preserve"> групп</w:t>
            </w:r>
            <w:r>
              <w:rPr>
                <w:sz w:val="24"/>
                <w:szCs w:val="28"/>
                <w:lang w:eastAsia="en-US"/>
              </w:rPr>
              <w:t xml:space="preserve">а </w:t>
            </w:r>
          </w:p>
          <w:p w14:paraId="32E534BC" w14:textId="64430C6E" w:rsidR="00E07EDD" w:rsidRPr="008C0A5C" w:rsidRDefault="00E07EDD" w:rsidP="00F0365E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>«</w:t>
            </w:r>
            <w:r w:rsidR="00F0365E">
              <w:rPr>
                <w:sz w:val="24"/>
                <w:szCs w:val="28"/>
                <w:lang w:eastAsia="en-US"/>
              </w:rPr>
              <w:t>Жемчужинки</w:t>
            </w:r>
            <w:r w:rsidRPr="00E07EDD">
              <w:rPr>
                <w:sz w:val="24"/>
                <w:szCs w:val="28"/>
                <w:lang w:eastAsia="en-US"/>
              </w:rPr>
              <w:t xml:space="preserve">» </w:t>
            </w:r>
          </w:p>
        </w:tc>
        <w:tc>
          <w:tcPr>
            <w:tcW w:w="1560" w:type="dxa"/>
          </w:tcPr>
          <w:p w14:paraId="1E24CC51" w14:textId="77777777" w:rsidR="00FE5B32" w:rsidRPr="008C0A5C" w:rsidRDefault="00FE5B32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8C0A5C">
              <w:rPr>
                <w:sz w:val="24"/>
                <w:szCs w:val="28"/>
                <w:lang w:eastAsia="en-US"/>
              </w:rPr>
              <w:t>Грамота</w:t>
            </w:r>
          </w:p>
        </w:tc>
      </w:tr>
      <w:tr w:rsidR="00E07EDD" w:rsidRPr="008C0A5C" w14:paraId="5BFA2BBF" w14:textId="77777777" w:rsidTr="00D37ED1">
        <w:tc>
          <w:tcPr>
            <w:tcW w:w="567" w:type="dxa"/>
          </w:tcPr>
          <w:p w14:paraId="2F5098DF" w14:textId="77777777" w:rsidR="00E07EDD" w:rsidRPr="008C0A5C" w:rsidRDefault="00E07EDD" w:rsidP="009F32E6">
            <w:pPr>
              <w:widowControl/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after="200"/>
              <w:contextualSpacing/>
              <w:jc w:val="center"/>
              <w:textAlignment w:val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2978" w:type="dxa"/>
          </w:tcPr>
          <w:p w14:paraId="42057595" w14:textId="77777777" w:rsidR="00E07EDD" w:rsidRPr="008C0A5C" w:rsidRDefault="00E07EDD" w:rsidP="00E07EDD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8"/>
                <w:lang w:eastAsia="en-US"/>
              </w:rPr>
            </w:pPr>
            <w:r w:rsidRPr="00E07EDD">
              <w:rPr>
                <w:sz w:val="24"/>
                <w:szCs w:val="28"/>
                <w:lang w:eastAsia="en-US"/>
              </w:rPr>
              <w:t>2. Смотр-конкурс «Осенние фантазии»</w:t>
            </w:r>
            <w:r w:rsidRPr="00E07EDD">
              <w:rPr>
                <w:sz w:val="24"/>
                <w:szCs w:val="28"/>
                <w:lang w:eastAsia="en-US"/>
              </w:rPr>
              <w:tab/>
            </w:r>
          </w:p>
          <w:p w14:paraId="667CB569" w14:textId="77777777" w:rsidR="00E07EDD" w:rsidRPr="008C0A5C" w:rsidRDefault="00E07EDD" w:rsidP="00E07EDD">
            <w:pPr>
              <w:widowControl/>
              <w:overflowPunct/>
              <w:autoSpaceDE/>
              <w:autoSpaceDN/>
              <w:adjustRightInd/>
              <w:textAlignment w:val="auto"/>
              <w:rPr>
                <w:sz w:val="24"/>
                <w:szCs w:val="28"/>
                <w:lang w:eastAsia="en-US"/>
              </w:rPr>
            </w:pPr>
          </w:p>
        </w:tc>
        <w:tc>
          <w:tcPr>
            <w:tcW w:w="2134" w:type="dxa"/>
            <w:gridSpan w:val="2"/>
          </w:tcPr>
          <w:p w14:paraId="594866A4" w14:textId="77777777" w:rsidR="00E07EDD" w:rsidRPr="008C0A5C" w:rsidRDefault="00E07EDD" w:rsidP="003C6E75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>
              <w:rPr>
                <w:sz w:val="24"/>
                <w:szCs w:val="28"/>
                <w:lang w:eastAsia="en-US"/>
              </w:rPr>
              <w:t>Все воспитатели</w:t>
            </w:r>
          </w:p>
        </w:tc>
        <w:tc>
          <w:tcPr>
            <w:tcW w:w="3110" w:type="dxa"/>
          </w:tcPr>
          <w:p w14:paraId="49969830" w14:textId="189715B1" w:rsidR="00CB5145" w:rsidRPr="00CB5145" w:rsidRDefault="00CB5145" w:rsidP="00CB5145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CB5145">
              <w:rPr>
                <w:sz w:val="24"/>
                <w:szCs w:val="28"/>
                <w:lang w:eastAsia="en-US"/>
              </w:rPr>
              <w:t>I место – старшая группа «</w:t>
            </w:r>
            <w:r w:rsidR="00A93DE1">
              <w:rPr>
                <w:sz w:val="24"/>
                <w:szCs w:val="28"/>
                <w:lang w:eastAsia="en-US"/>
              </w:rPr>
              <w:t>звездочки</w:t>
            </w:r>
            <w:r w:rsidRPr="00CB5145">
              <w:rPr>
                <w:sz w:val="24"/>
                <w:szCs w:val="28"/>
                <w:lang w:eastAsia="en-US"/>
              </w:rPr>
              <w:t>»;</w:t>
            </w:r>
          </w:p>
          <w:p w14:paraId="315957E2" w14:textId="2F2F06D2" w:rsidR="00CB5145" w:rsidRPr="00CB5145" w:rsidRDefault="00CB5145" w:rsidP="00CB5145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CB5145">
              <w:rPr>
                <w:sz w:val="24"/>
                <w:szCs w:val="28"/>
                <w:lang w:eastAsia="en-US"/>
              </w:rPr>
              <w:t>II место – младш</w:t>
            </w:r>
            <w:r>
              <w:rPr>
                <w:sz w:val="24"/>
                <w:szCs w:val="28"/>
                <w:lang w:eastAsia="en-US"/>
              </w:rPr>
              <w:t>ая</w:t>
            </w:r>
            <w:r w:rsidRPr="00CB5145">
              <w:rPr>
                <w:sz w:val="24"/>
                <w:szCs w:val="28"/>
                <w:lang w:eastAsia="en-US"/>
              </w:rPr>
              <w:t xml:space="preserve"> групп</w:t>
            </w:r>
            <w:r>
              <w:rPr>
                <w:sz w:val="24"/>
                <w:szCs w:val="28"/>
                <w:lang w:eastAsia="en-US"/>
              </w:rPr>
              <w:t>а</w:t>
            </w:r>
            <w:r w:rsidRPr="00CB5145">
              <w:rPr>
                <w:sz w:val="24"/>
                <w:szCs w:val="28"/>
                <w:lang w:eastAsia="en-US"/>
              </w:rPr>
              <w:t xml:space="preserve"> «</w:t>
            </w:r>
            <w:r w:rsidR="00AA2BBA">
              <w:rPr>
                <w:sz w:val="24"/>
                <w:szCs w:val="28"/>
                <w:lang w:eastAsia="en-US"/>
              </w:rPr>
              <w:t>Жемчужинки</w:t>
            </w:r>
            <w:r w:rsidRPr="00CB5145">
              <w:rPr>
                <w:sz w:val="24"/>
                <w:szCs w:val="28"/>
                <w:lang w:eastAsia="en-US"/>
              </w:rPr>
              <w:t>».</w:t>
            </w:r>
          </w:p>
          <w:p w14:paraId="4B8D48E6" w14:textId="73474D68" w:rsidR="00E07EDD" w:rsidRPr="008C0A5C" w:rsidRDefault="00CB5145" w:rsidP="00AA2BBA">
            <w:pPr>
              <w:widowControl/>
              <w:overflowPunct/>
              <w:autoSpaceDE/>
              <w:autoSpaceDN/>
              <w:adjustRightInd/>
              <w:ind w:left="-117" w:right="-117"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CB5145">
              <w:rPr>
                <w:sz w:val="24"/>
                <w:szCs w:val="28"/>
                <w:lang w:eastAsia="en-US"/>
              </w:rPr>
              <w:t>III место – средн</w:t>
            </w:r>
            <w:r w:rsidR="00DD1596">
              <w:rPr>
                <w:sz w:val="24"/>
                <w:szCs w:val="28"/>
                <w:lang w:eastAsia="en-US"/>
              </w:rPr>
              <w:t>яя</w:t>
            </w:r>
            <w:r w:rsidRPr="00CB5145">
              <w:rPr>
                <w:sz w:val="24"/>
                <w:szCs w:val="28"/>
                <w:lang w:eastAsia="en-US"/>
              </w:rPr>
              <w:t xml:space="preserve"> групп</w:t>
            </w:r>
            <w:r w:rsidR="00DD1596">
              <w:rPr>
                <w:sz w:val="24"/>
                <w:szCs w:val="28"/>
                <w:lang w:eastAsia="en-US"/>
              </w:rPr>
              <w:t>а</w:t>
            </w:r>
            <w:r w:rsidR="00184EC9">
              <w:rPr>
                <w:sz w:val="24"/>
                <w:szCs w:val="28"/>
                <w:lang w:eastAsia="en-US"/>
              </w:rPr>
              <w:t xml:space="preserve"> «</w:t>
            </w:r>
            <w:proofErr w:type="spellStart"/>
            <w:r w:rsidR="00AA2BBA">
              <w:rPr>
                <w:sz w:val="24"/>
                <w:szCs w:val="28"/>
                <w:lang w:eastAsia="en-US"/>
              </w:rPr>
              <w:t>Знайки</w:t>
            </w:r>
            <w:proofErr w:type="spellEnd"/>
            <w:r w:rsidRPr="00CB5145">
              <w:rPr>
                <w:sz w:val="24"/>
                <w:szCs w:val="28"/>
                <w:lang w:eastAsia="en-US"/>
              </w:rPr>
              <w:t>».</w:t>
            </w:r>
          </w:p>
        </w:tc>
        <w:tc>
          <w:tcPr>
            <w:tcW w:w="1560" w:type="dxa"/>
          </w:tcPr>
          <w:p w14:paraId="06328A8E" w14:textId="77777777" w:rsidR="00E07EDD" w:rsidRPr="008C0A5C" w:rsidRDefault="00E07EDD" w:rsidP="009F32E6">
            <w:pPr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8"/>
                <w:lang w:eastAsia="en-US"/>
              </w:rPr>
            </w:pPr>
            <w:r w:rsidRPr="008C0A5C">
              <w:rPr>
                <w:sz w:val="24"/>
                <w:szCs w:val="28"/>
                <w:lang w:eastAsia="en-US"/>
              </w:rPr>
              <w:t xml:space="preserve">Грамота </w:t>
            </w:r>
          </w:p>
        </w:tc>
      </w:tr>
    </w:tbl>
    <w:p w14:paraId="73714F1D" w14:textId="77777777" w:rsidR="002F1D91" w:rsidRDefault="002F1D91" w:rsidP="009F32E6">
      <w:pPr>
        <w:widowControl/>
        <w:overflowPunct/>
        <w:autoSpaceDE/>
        <w:autoSpaceDN/>
        <w:adjustRightInd/>
        <w:jc w:val="center"/>
        <w:textAlignment w:val="auto"/>
        <w:rPr>
          <w:b/>
          <w:sz w:val="28"/>
          <w:szCs w:val="28"/>
          <w:lang w:eastAsia="en-US"/>
        </w:rPr>
      </w:pPr>
    </w:p>
    <w:p w14:paraId="480FCC15" w14:textId="54E84B3E" w:rsidR="00FE5B32" w:rsidRPr="008C0A5C" w:rsidRDefault="00D33E34" w:rsidP="009F32E6">
      <w:pPr>
        <w:widowControl/>
        <w:shd w:val="clear" w:color="auto" w:fill="FFFFFF"/>
        <w:overflowPunct/>
        <w:autoSpaceDE/>
        <w:autoSpaceDN/>
        <w:adjustRightInd/>
        <w:spacing w:after="225"/>
        <w:jc w:val="center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>
        <w:rPr>
          <w:rFonts w:ascii="PT Astra Serif" w:hAnsi="PT Astra Serif"/>
          <w:b/>
          <w:spacing w:val="-5"/>
          <w:sz w:val="28"/>
          <w:szCs w:val="28"/>
          <w:lang w:eastAsia="en-US"/>
        </w:rPr>
        <w:t>8</w:t>
      </w:r>
      <w:r w:rsidR="00FE5B32"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. Анализ работы по инновационной деятельности</w:t>
      </w:r>
    </w:p>
    <w:p w14:paraId="21150D15" w14:textId="48C83666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2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 </w:t>
      </w:r>
      <w:r w:rsidRPr="008C0A5C">
        <w:rPr>
          <w:rFonts w:ascii="PT Astra Serif" w:hAnsi="PT Astra Serif"/>
          <w:sz w:val="28"/>
          <w:szCs w:val="22"/>
          <w:lang w:eastAsia="en-US"/>
        </w:rPr>
        <w:t xml:space="preserve"> Анализ годового плана ДОУ за </w:t>
      </w:r>
      <w:r w:rsidR="00AC4701">
        <w:rPr>
          <w:rFonts w:ascii="PT Astra Serif" w:hAnsi="PT Astra Serif"/>
          <w:sz w:val="28"/>
          <w:szCs w:val="22"/>
          <w:lang w:eastAsia="en-US"/>
        </w:rPr>
        <w:t>2022-2023</w:t>
      </w:r>
      <w:r w:rsidR="00310617">
        <w:rPr>
          <w:rFonts w:ascii="PT Astra Serif" w:hAnsi="PT Astra Serif"/>
          <w:sz w:val="28"/>
          <w:szCs w:val="22"/>
          <w:lang w:eastAsia="en-US"/>
        </w:rPr>
        <w:t xml:space="preserve"> </w:t>
      </w:r>
      <w:r w:rsidRPr="008C0A5C">
        <w:rPr>
          <w:rFonts w:ascii="PT Astra Serif" w:hAnsi="PT Astra Serif"/>
          <w:sz w:val="28"/>
          <w:szCs w:val="22"/>
          <w:lang w:eastAsia="en-US"/>
        </w:rPr>
        <w:t xml:space="preserve">учебный год показал, что осуществление инновационной направленности в деятельности коллектива и совершенствование проектной деятельности проводится согласно годовой задаче. </w:t>
      </w:r>
    </w:p>
    <w:p w14:paraId="3FA3B519" w14:textId="77777777" w:rsidR="00FE5B32" w:rsidRDefault="00737DC6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eastAsia="Calibri" w:hAnsi="PT Astra Serif" w:cs="Arial"/>
          <w:sz w:val="28"/>
          <w:szCs w:val="28"/>
        </w:rPr>
      </w:pPr>
      <w:r>
        <w:rPr>
          <w:rFonts w:ascii="PT Astra Serif" w:eastAsia="Calibri" w:hAnsi="PT Astra Serif" w:cs="Arial"/>
          <w:sz w:val="28"/>
          <w:szCs w:val="28"/>
        </w:rPr>
        <w:t>В ДОУ среди педагогов практикуется изготовление дидактических игр и развивающего материала своими руками.</w:t>
      </w:r>
    </w:p>
    <w:p w14:paraId="33703782" w14:textId="77777777" w:rsidR="00FE5B32" w:rsidRPr="008C0A5C" w:rsidRDefault="00FE5B32" w:rsidP="009F32E6">
      <w:pPr>
        <w:widowControl/>
        <w:overflowPunct/>
        <w:autoSpaceDE/>
        <w:autoSpaceDN/>
        <w:adjustRightInd/>
        <w:spacing w:after="200"/>
        <w:ind w:right="88"/>
        <w:jc w:val="both"/>
        <w:textAlignment w:val="auto"/>
        <w:rPr>
          <w:rFonts w:ascii="PT Astra Serif" w:hAnsi="PT Astra Serif"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 xml:space="preserve">Вывод: 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Педагоги ДОУ информированы о нововведениях, имеют достаточные знания, умения и потенциал для успешной реализации инновационной деятельности, занимаются самообразованием, пытаются творчески проявлять себя, участвуя в различных мероприятиях. В ДОУ учитывается реалистичность планов достижения инновационных целей, поиска идей и рекомендаций. Инновационная деятельность согласуется с целями ДОУ. Условия для необходимой предметно-развивающей среды в группах создаются совместными усилиями воспитателей и родителей.</w:t>
      </w:r>
    </w:p>
    <w:p w14:paraId="730E42CD" w14:textId="0A427EE5" w:rsidR="00FE5B32" w:rsidRPr="008C0A5C" w:rsidRDefault="00D33E34" w:rsidP="009F32E6">
      <w:pPr>
        <w:widowControl/>
        <w:overflowPunct/>
        <w:autoSpaceDE/>
        <w:autoSpaceDN/>
        <w:adjustRightInd/>
        <w:jc w:val="center"/>
        <w:textAlignment w:val="auto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9</w:t>
      </w:r>
      <w:r w:rsidR="00FE5B32" w:rsidRPr="008C0A5C">
        <w:rPr>
          <w:b/>
          <w:sz w:val="28"/>
          <w:szCs w:val="28"/>
          <w:lang w:eastAsia="en-US"/>
        </w:rPr>
        <w:t>.Социальное партнерство ДОУ:</w:t>
      </w:r>
    </w:p>
    <w:p w14:paraId="0525A4BE" w14:textId="57DEB951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2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>Сотрудничество с социальными объектами позволяет интегрировать в себе практически все образовательные области. Система социального партнёрства имеет возможность использовани</w:t>
      </w:r>
      <w:r w:rsidR="00DE5F0B">
        <w:rPr>
          <w:rFonts w:ascii="PT Astra Serif" w:hAnsi="PT Astra Serif"/>
          <w:spacing w:val="-5"/>
          <w:sz w:val="28"/>
          <w:szCs w:val="28"/>
          <w:lang w:eastAsia="en-US"/>
        </w:rPr>
        <w:t xml:space="preserve">я помещений библиотеки, </w:t>
      </w:r>
      <w:r w:rsidRPr="008C0A5C">
        <w:rPr>
          <w:rFonts w:ascii="PT Astra Serif" w:hAnsi="PT Astra Serif"/>
          <w:spacing w:val="-5"/>
          <w:sz w:val="28"/>
          <w:szCs w:val="28"/>
          <w:lang w:eastAsia="en-US"/>
        </w:rPr>
        <w:t xml:space="preserve">обеспечение фактического расширения социума, в который включены дети дошкольного возраста. </w:t>
      </w:r>
      <w:r w:rsidRPr="008C0A5C">
        <w:rPr>
          <w:rFonts w:ascii="PT Astra Serif" w:hAnsi="PT Astra Serif"/>
          <w:spacing w:val="-5"/>
          <w:sz w:val="28"/>
          <w:szCs w:val="22"/>
          <w:lang w:eastAsia="en-US"/>
        </w:rPr>
        <w:t xml:space="preserve">Одним из условий непрерывного образования ребёнка является организация преемственности между ДОУ и социокультурными учреждениями </w:t>
      </w:r>
      <w:proofErr w:type="spellStart"/>
      <w:r w:rsidR="00216046">
        <w:rPr>
          <w:rFonts w:ascii="PT Astra Serif" w:hAnsi="PT Astra Serif"/>
          <w:spacing w:val="-5"/>
          <w:sz w:val="28"/>
          <w:szCs w:val="22"/>
          <w:lang w:eastAsia="en-US"/>
        </w:rPr>
        <w:t>с.Герменчук</w:t>
      </w:r>
      <w:proofErr w:type="spellEnd"/>
      <w:r w:rsidRPr="008C0A5C">
        <w:rPr>
          <w:rFonts w:ascii="PT Astra Serif" w:hAnsi="PT Astra Serif"/>
          <w:spacing w:val="-5"/>
          <w:sz w:val="28"/>
          <w:szCs w:val="22"/>
          <w:lang w:eastAsia="en-US"/>
        </w:rPr>
        <w:t xml:space="preserve">.          </w:t>
      </w:r>
    </w:p>
    <w:p w14:paraId="46447FEA" w14:textId="77777777" w:rsidR="00FE5B32" w:rsidRPr="00DE5F0B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pacing w:val="-5"/>
          <w:sz w:val="28"/>
          <w:szCs w:val="22"/>
          <w:lang w:eastAsia="en-US"/>
        </w:rPr>
      </w:pPr>
      <w:r w:rsidRPr="008C0A5C">
        <w:rPr>
          <w:rFonts w:ascii="PT Astra Serif" w:hAnsi="PT Astra Serif"/>
          <w:spacing w:val="-5"/>
          <w:sz w:val="28"/>
          <w:szCs w:val="22"/>
          <w:lang w:eastAsia="en-US"/>
        </w:rPr>
        <w:lastRenderedPageBreak/>
        <w:t xml:space="preserve">             Для сохранения единого образовательного пространства мы учитываем цели и содержание дошкольного образования на соответствующих возрастных этапах развития ребенка и потребность в качественной его подготовке к дальнейшей адаптации в социуме</w:t>
      </w:r>
      <w:r w:rsidR="00DE5F0B">
        <w:rPr>
          <w:rFonts w:ascii="PT Astra Serif" w:hAnsi="PT Astra Serif"/>
          <w:spacing w:val="-5"/>
          <w:sz w:val="28"/>
          <w:szCs w:val="22"/>
          <w:lang w:eastAsia="en-US"/>
        </w:rPr>
        <w:t>.</w:t>
      </w:r>
    </w:p>
    <w:p w14:paraId="4CEC0528" w14:textId="3C94EFA6" w:rsidR="00FE5B32" w:rsidRPr="008C0A5C" w:rsidRDefault="00FE5B32" w:rsidP="009F32E6">
      <w:pPr>
        <w:widowControl/>
        <w:overflowPunct/>
        <w:autoSpaceDE/>
        <w:autoSpaceDN/>
        <w:adjustRightInd/>
        <w:jc w:val="center"/>
        <w:textAlignment w:val="auto"/>
        <w:rPr>
          <w:rFonts w:ascii="PT Astra Serif" w:hAnsi="PT Astra Serif"/>
          <w:b/>
          <w:spacing w:val="-5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1</w:t>
      </w:r>
      <w:r w:rsidR="00D33E34">
        <w:rPr>
          <w:rFonts w:ascii="PT Astra Serif" w:hAnsi="PT Astra Serif"/>
          <w:b/>
          <w:spacing w:val="-5"/>
          <w:sz w:val="28"/>
          <w:szCs w:val="28"/>
          <w:lang w:eastAsia="en-US"/>
        </w:rPr>
        <w:t>0</w:t>
      </w:r>
      <w:r w:rsidRPr="008C0A5C">
        <w:rPr>
          <w:rFonts w:ascii="PT Astra Serif" w:hAnsi="PT Astra Serif"/>
          <w:b/>
          <w:spacing w:val="-5"/>
          <w:sz w:val="28"/>
          <w:szCs w:val="28"/>
          <w:lang w:eastAsia="en-US"/>
        </w:rPr>
        <w:t>. Анализ административно – хозяйственной работы</w:t>
      </w:r>
    </w:p>
    <w:p w14:paraId="158E9E82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      Основными направлениями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деятельности  по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 административно-хозяйственной части являются:</w:t>
      </w:r>
    </w:p>
    <w:p w14:paraId="1B63A5F0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-Хозяйственная деятельность ДОУ.</w:t>
      </w:r>
    </w:p>
    <w:p w14:paraId="58E1B151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-Материально-техническое обеспечение учебного процесса.</w:t>
      </w:r>
    </w:p>
    <w:p w14:paraId="655C550D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-Обеспечение режима здоровых и безопасных условий труда и обучения.</w:t>
      </w:r>
    </w:p>
    <w:p w14:paraId="2237D1C1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Решались следующие задачи:</w:t>
      </w:r>
    </w:p>
    <w:p w14:paraId="5276A085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-Устранение   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технических  и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</w:t>
      </w:r>
      <w:proofErr w:type="spellStart"/>
      <w:r w:rsidRPr="008C0A5C">
        <w:rPr>
          <w:rFonts w:ascii="PT Astra Serif" w:hAnsi="PT Astra Serif"/>
          <w:sz w:val="28"/>
          <w:szCs w:val="28"/>
          <w:lang w:eastAsia="en-US"/>
        </w:rPr>
        <w:t>санитарно</w:t>
      </w:r>
      <w:proofErr w:type="spell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-  гигиенических  нарушений  в  помещениях  ДОУ  (пищеблок,  групповые комн</w:t>
      </w:r>
      <w:r w:rsidR="00DE5F0B">
        <w:rPr>
          <w:rFonts w:ascii="PT Astra Serif" w:hAnsi="PT Astra Serif"/>
          <w:sz w:val="28"/>
          <w:szCs w:val="28"/>
          <w:lang w:eastAsia="en-US"/>
        </w:rPr>
        <w:t>аты,  коридоры</w:t>
      </w:r>
      <w:r w:rsidRPr="008C0A5C">
        <w:rPr>
          <w:rFonts w:ascii="PT Astra Serif" w:hAnsi="PT Astra Serif"/>
          <w:sz w:val="28"/>
          <w:szCs w:val="28"/>
          <w:lang w:eastAsia="en-US"/>
        </w:rPr>
        <w:t>).</w:t>
      </w:r>
      <w:r w:rsidR="00DE5F0B">
        <w:rPr>
          <w:rFonts w:ascii="PT Astra Serif" w:hAnsi="PT Astra Serif"/>
          <w:sz w:val="28"/>
          <w:szCs w:val="28"/>
          <w:lang w:eastAsia="en-US"/>
        </w:rPr>
        <w:t xml:space="preserve"> </w:t>
      </w:r>
    </w:p>
    <w:p w14:paraId="2BF8EC21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Организация  своевременного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и  качественного  ремонта  системы энергоснабжения, отопления, канализации в ДОУ (договора).</w:t>
      </w:r>
    </w:p>
    <w:p w14:paraId="0787715A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Выявление  потребностей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ДОУ  по  хозяйственной деятельности. </w:t>
      </w:r>
    </w:p>
    <w:p w14:paraId="7214487C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Организация  обучения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  технического  и  обслуживающего  персонала безопасности жизнедеятельности на рабочем месте.</w:t>
      </w:r>
    </w:p>
    <w:p w14:paraId="0F2D9F22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-Организация соблюдения требований пожарной безопасности зданий и сооружений.</w:t>
      </w:r>
    </w:p>
    <w:p w14:paraId="643E85FC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-Организация инвентарного учёта имущества ДОУ.</w:t>
      </w:r>
    </w:p>
    <w:p w14:paraId="4DA6FBF3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>-Обеспечение учёта хранения противопожарного инвентаря.</w:t>
      </w:r>
    </w:p>
    <w:p w14:paraId="1A1C663B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-Организация и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проведение  благоустройства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и озеленения территории ДОУ. </w:t>
      </w:r>
    </w:p>
    <w:p w14:paraId="4E8AADD0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Для  устранения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проблем  технического  и  санитарно-гигиенического состояния в помещениях ДОУ проводилась работа с персоналом и обслуживающими организациями.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Для  безопасности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жизнедеятельности  ДОУ  с  работниками ДОУ проводились инструктажи на рабочем месте по охране труда и пожарной безопасности. Своевременно заполняются</w:t>
      </w:r>
      <w:r w:rsidR="00DE5F0B">
        <w:rPr>
          <w:rFonts w:ascii="PT Astra Serif" w:hAnsi="PT Astra Serif"/>
          <w:sz w:val="28"/>
          <w:szCs w:val="28"/>
          <w:lang w:eastAsia="en-US"/>
        </w:rPr>
        <w:t xml:space="preserve"> журналы по охране труда, пожарной, антитеррористической безопасности</w:t>
      </w:r>
      <w:r w:rsidRPr="008C0A5C">
        <w:rPr>
          <w:rFonts w:ascii="PT Astra Serif" w:hAnsi="PT Astra Serif"/>
          <w:sz w:val="28"/>
          <w:szCs w:val="28"/>
          <w:lang w:eastAsia="en-US"/>
        </w:rPr>
        <w:t>.</w:t>
      </w:r>
    </w:p>
    <w:p w14:paraId="393AF03C" w14:textId="3F316126" w:rsidR="00FE5B32" w:rsidRPr="008C0A5C" w:rsidRDefault="00182E86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В</w:t>
      </w:r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 ДОУ осуществляется </w:t>
      </w:r>
      <w:proofErr w:type="gramStart"/>
      <w:r w:rsidR="00FE5B32" w:rsidRPr="008C0A5C">
        <w:rPr>
          <w:rFonts w:ascii="PT Astra Serif" w:hAnsi="PT Astra Serif"/>
          <w:sz w:val="28"/>
          <w:szCs w:val="28"/>
          <w:lang w:eastAsia="en-US"/>
        </w:rPr>
        <w:t>инвентарный  учёт</w:t>
      </w:r>
      <w:proofErr w:type="gramEnd"/>
      <w:r w:rsidR="00FE5B32" w:rsidRPr="008C0A5C">
        <w:rPr>
          <w:rFonts w:ascii="PT Astra Serif" w:hAnsi="PT Astra Serif"/>
          <w:sz w:val="28"/>
          <w:szCs w:val="28"/>
          <w:lang w:eastAsia="en-US"/>
        </w:rPr>
        <w:t xml:space="preserve">  имущества. Результаты заверяются бухгалтерией, комиссией и заведующей ДОУ. </w:t>
      </w:r>
    </w:p>
    <w:p w14:paraId="251F0850" w14:textId="77777777" w:rsidR="00DE5F0B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Работниками ДОУ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проводятся  мероприятия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 по  благоустройству  и  озеленению  территории ДОУ. По мере необходимости проводятся субботники.  </w:t>
      </w:r>
    </w:p>
    <w:p w14:paraId="328EA8B9" w14:textId="77777777" w:rsidR="00FE5B32" w:rsidRPr="008C0A5C" w:rsidRDefault="00FE5B32" w:rsidP="009F32E6">
      <w:pPr>
        <w:widowControl/>
        <w:overflowPunct/>
        <w:autoSpaceDE/>
        <w:autoSpaceDN/>
        <w:adjustRightInd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>Вывод:</w:t>
      </w:r>
      <w:r w:rsidRPr="008C0A5C">
        <w:rPr>
          <w:rFonts w:ascii="PT Astra Serif" w:hAnsi="PT Astra Serif"/>
          <w:sz w:val="28"/>
          <w:szCs w:val="28"/>
          <w:lang w:eastAsia="en-US"/>
        </w:rPr>
        <w:t xml:space="preserve"> </w:t>
      </w:r>
      <w:proofErr w:type="gramStart"/>
      <w:r w:rsidRPr="008C0A5C">
        <w:rPr>
          <w:rFonts w:ascii="PT Astra Serif" w:hAnsi="PT Astra Serif"/>
          <w:sz w:val="28"/>
          <w:szCs w:val="28"/>
          <w:lang w:eastAsia="en-US"/>
        </w:rPr>
        <w:t>В</w:t>
      </w:r>
      <w:proofErr w:type="gramEnd"/>
      <w:r w:rsidRPr="008C0A5C">
        <w:rPr>
          <w:rFonts w:ascii="PT Astra Serif" w:hAnsi="PT Astra Serif"/>
          <w:sz w:val="28"/>
          <w:szCs w:val="28"/>
          <w:lang w:eastAsia="en-US"/>
        </w:rPr>
        <w:t xml:space="preserve"> течение учебного года шла планомерная работа по укреплению и обновлению материально-технической базы ДОУ. Особое внимание уделялось приобретению средств для реализации требований СанПиН и проведения ремонтных работ в целях обеспечения безопасного пребывания детей в ДОУ. Основные условия для жизнедеятельности детей в ДОУ созданы.</w:t>
      </w:r>
    </w:p>
    <w:p w14:paraId="25EB9BDF" w14:textId="77777777" w:rsidR="00FE5B32" w:rsidRPr="008C0A5C" w:rsidRDefault="00FE5B32" w:rsidP="009F32E6">
      <w:pPr>
        <w:widowControl/>
        <w:overflowPunct/>
        <w:jc w:val="center"/>
        <w:textAlignment w:val="auto"/>
        <w:rPr>
          <w:rFonts w:ascii="PT Astra Serif" w:hAnsi="PT Astra Serif"/>
          <w:b/>
          <w:sz w:val="28"/>
          <w:szCs w:val="28"/>
          <w:lang w:eastAsia="en-US"/>
        </w:rPr>
      </w:pPr>
      <w:r w:rsidRPr="008C0A5C">
        <w:rPr>
          <w:rFonts w:ascii="PT Astra Serif" w:hAnsi="PT Astra Serif"/>
          <w:b/>
          <w:sz w:val="28"/>
          <w:szCs w:val="28"/>
          <w:lang w:eastAsia="en-US"/>
        </w:rPr>
        <w:t>Заключение</w:t>
      </w:r>
    </w:p>
    <w:p w14:paraId="793346BE" w14:textId="33B9F3CB" w:rsidR="002D11E9" w:rsidRDefault="00FE5B32" w:rsidP="009514E9">
      <w:pPr>
        <w:widowControl/>
        <w:overflowPunct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C0A5C">
        <w:rPr>
          <w:rFonts w:ascii="PT Astra Serif" w:hAnsi="PT Astra Serif"/>
          <w:sz w:val="28"/>
          <w:szCs w:val="28"/>
          <w:lang w:eastAsia="en-US"/>
        </w:rPr>
        <w:t xml:space="preserve">Анализ всех направлений деятельности, результаты оценки качества образования показывает, что ДОУ является стабильной образовательной организацией, функционирующей на высоком профессиональном уровне и способной к развитию в условиях современных требований. Работоспособный творческий коллектив формирует новую образовательную среду в соответствии с ФГОС ДО, гибко реагирует на меняющиеся запросы родителей, выстраивает отношения с социальными партнерами для привлечения дополнительных образовательных ресурсов. </w:t>
      </w:r>
    </w:p>
    <w:p w14:paraId="7FCA7341" w14:textId="3DE1FAF9" w:rsidR="00856323" w:rsidRPr="008A693D" w:rsidRDefault="00856323" w:rsidP="009514E9">
      <w:pPr>
        <w:widowControl/>
        <w:overflowPunct/>
        <w:jc w:val="both"/>
        <w:textAlignment w:val="auto"/>
        <w:rPr>
          <w:rFonts w:ascii="PT Astra Serif" w:hAnsi="PT Astra Serif"/>
          <w:sz w:val="28"/>
          <w:szCs w:val="28"/>
          <w:lang w:eastAsia="en-US"/>
        </w:rPr>
      </w:pPr>
      <w:r w:rsidRPr="00856323">
        <w:rPr>
          <w:rFonts w:ascii="PT Astra Serif" w:hAnsi="PT Astra Serif"/>
          <w:noProof/>
          <w:sz w:val="28"/>
          <w:szCs w:val="28"/>
        </w:rPr>
        <w:lastRenderedPageBreak/>
        <w:drawing>
          <wp:inline distT="0" distB="0" distL="0" distR="0" wp14:anchorId="0BA9A75C" wp14:editId="438BBB42">
            <wp:extent cx="6480810" cy="8911114"/>
            <wp:effectExtent l="0" t="0" r="0" b="4445"/>
            <wp:docPr id="2" name="Рисунок 2" descr="C:\Users\User\Downloads\публ д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убл док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323" w:rsidRPr="008A693D" w:rsidSect="009F32E6">
      <w:headerReference w:type="even" r:id="rId11"/>
      <w:headerReference w:type="default" r:id="rId12"/>
      <w:footerReference w:type="default" r:id="rId13"/>
      <w:pgSz w:w="11906" w:h="16838" w:code="9"/>
      <w:pgMar w:top="992" w:right="566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65621" w14:textId="77777777" w:rsidR="009862E4" w:rsidRDefault="009862E4">
      <w:r>
        <w:separator/>
      </w:r>
    </w:p>
  </w:endnote>
  <w:endnote w:type="continuationSeparator" w:id="0">
    <w:p w14:paraId="2F3EBCA7" w14:textId="77777777" w:rsidR="009862E4" w:rsidRDefault="00986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05DF9" w14:textId="77777777" w:rsidR="00FF14D0" w:rsidRDefault="00FF14D0" w:rsidP="00C845C8">
    <w:pPr>
      <w:pStyle w:val="Ieieeeieiioeooe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DE7AF4" w14:textId="77777777" w:rsidR="009862E4" w:rsidRDefault="009862E4">
      <w:r>
        <w:separator/>
      </w:r>
    </w:p>
  </w:footnote>
  <w:footnote w:type="continuationSeparator" w:id="0">
    <w:p w14:paraId="1A955129" w14:textId="77777777" w:rsidR="009862E4" w:rsidRDefault="00986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2870C" w14:textId="77777777" w:rsidR="00FF14D0" w:rsidRDefault="00FF14D0" w:rsidP="00AB5DC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1A3B09A" w14:textId="77777777" w:rsidR="00FF14D0" w:rsidRDefault="00FF14D0" w:rsidP="00BD0D9E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780334"/>
      <w:docPartObj>
        <w:docPartGallery w:val="Page Numbers (Top of Page)"/>
        <w:docPartUnique/>
      </w:docPartObj>
    </w:sdtPr>
    <w:sdtEndPr/>
    <w:sdtContent>
      <w:p w14:paraId="46C570A5" w14:textId="33A0D533" w:rsidR="006B3664" w:rsidRDefault="006B366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323">
          <w:rPr>
            <w:noProof/>
          </w:rPr>
          <w:t>12</w:t>
        </w:r>
        <w:r>
          <w:fldChar w:fldCharType="end"/>
        </w:r>
      </w:p>
    </w:sdtContent>
  </w:sdt>
  <w:p w14:paraId="677607F9" w14:textId="77777777" w:rsidR="00FF14D0" w:rsidRDefault="00FF14D0" w:rsidP="005514EC">
    <w:pPr>
      <w:pStyle w:val="a3"/>
      <w:widowControl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5CC2836"/>
    <w:lvl w:ilvl="0">
      <w:numFmt w:val="decimal"/>
      <w:lvlText w:val="*"/>
      <w:lvlJc w:val="left"/>
    </w:lvl>
  </w:abstractNum>
  <w:abstractNum w:abstractNumId="1" w15:restartNumberingAfterBreak="0">
    <w:nsid w:val="02256D84"/>
    <w:multiLevelType w:val="hybridMultilevel"/>
    <w:tmpl w:val="1C206C48"/>
    <w:lvl w:ilvl="0" w:tplc="C3BA30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B7129"/>
    <w:multiLevelType w:val="hybridMultilevel"/>
    <w:tmpl w:val="551ECBF4"/>
    <w:lvl w:ilvl="0" w:tplc="E6525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4026EE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2" w:tplc="C492C91A">
      <w:numFmt w:val="none"/>
      <w:lvlText w:val=""/>
      <w:lvlJc w:val="left"/>
      <w:pPr>
        <w:tabs>
          <w:tab w:val="num" w:pos="360"/>
        </w:tabs>
      </w:pPr>
    </w:lvl>
    <w:lvl w:ilvl="3" w:tplc="8BFA9362">
      <w:numFmt w:val="none"/>
      <w:lvlText w:val=""/>
      <w:lvlJc w:val="left"/>
      <w:pPr>
        <w:tabs>
          <w:tab w:val="num" w:pos="360"/>
        </w:tabs>
      </w:pPr>
    </w:lvl>
    <w:lvl w:ilvl="4" w:tplc="7C8EEDD2">
      <w:numFmt w:val="none"/>
      <w:lvlText w:val=""/>
      <w:lvlJc w:val="left"/>
      <w:pPr>
        <w:tabs>
          <w:tab w:val="num" w:pos="360"/>
        </w:tabs>
      </w:pPr>
    </w:lvl>
    <w:lvl w:ilvl="5" w:tplc="584CE9A0">
      <w:numFmt w:val="none"/>
      <w:lvlText w:val=""/>
      <w:lvlJc w:val="left"/>
      <w:pPr>
        <w:tabs>
          <w:tab w:val="num" w:pos="360"/>
        </w:tabs>
      </w:pPr>
    </w:lvl>
    <w:lvl w:ilvl="6" w:tplc="650293F4">
      <w:numFmt w:val="none"/>
      <w:lvlText w:val=""/>
      <w:lvlJc w:val="left"/>
      <w:pPr>
        <w:tabs>
          <w:tab w:val="num" w:pos="360"/>
        </w:tabs>
      </w:pPr>
    </w:lvl>
    <w:lvl w:ilvl="7" w:tplc="95F07E0C">
      <w:numFmt w:val="none"/>
      <w:lvlText w:val=""/>
      <w:lvlJc w:val="left"/>
      <w:pPr>
        <w:tabs>
          <w:tab w:val="num" w:pos="360"/>
        </w:tabs>
      </w:pPr>
    </w:lvl>
    <w:lvl w:ilvl="8" w:tplc="F3B879D6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04BC4129"/>
    <w:multiLevelType w:val="hybridMultilevel"/>
    <w:tmpl w:val="833E63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E5681"/>
    <w:multiLevelType w:val="multilevel"/>
    <w:tmpl w:val="F22AF78C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40" w:hanging="360"/>
      </w:pPr>
    </w:lvl>
    <w:lvl w:ilvl="2" w:tentative="1">
      <w:start w:val="1"/>
      <w:numFmt w:val="lowerRoman"/>
      <w:lvlText w:val="%3."/>
      <w:lvlJc w:val="right"/>
      <w:pPr>
        <w:ind w:left="3360" w:hanging="180"/>
      </w:pPr>
    </w:lvl>
    <w:lvl w:ilvl="3" w:tentative="1">
      <w:start w:val="1"/>
      <w:numFmt w:val="decimal"/>
      <w:lvlText w:val="%4."/>
      <w:lvlJc w:val="left"/>
      <w:pPr>
        <w:ind w:left="4080" w:hanging="360"/>
      </w:pPr>
    </w:lvl>
    <w:lvl w:ilvl="4" w:tentative="1">
      <w:start w:val="1"/>
      <w:numFmt w:val="lowerLetter"/>
      <w:lvlText w:val="%5."/>
      <w:lvlJc w:val="left"/>
      <w:pPr>
        <w:ind w:left="4800" w:hanging="360"/>
      </w:pPr>
    </w:lvl>
    <w:lvl w:ilvl="5" w:tentative="1">
      <w:start w:val="1"/>
      <w:numFmt w:val="lowerRoman"/>
      <w:lvlText w:val="%6."/>
      <w:lvlJc w:val="right"/>
      <w:pPr>
        <w:ind w:left="5520" w:hanging="180"/>
      </w:pPr>
    </w:lvl>
    <w:lvl w:ilvl="6" w:tentative="1">
      <w:start w:val="1"/>
      <w:numFmt w:val="decimal"/>
      <w:lvlText w:val="%7."/>
      <w:lvlJc w:val="left"/>
      <w:pPr>
        <w:ind w:left="6240" w:hanging="360"/>
      </w:pPr>
    </w:lvl>
    <w:lvl w:ilvl="7" w:tentative="1">
      <w:start w:val="1"/>
      <w:numFmt w:val="lowerLetter"/>
      <w:lvlText w:val="%8."/>
      <w:lvlJc w:val="left"/>
      <w:pPr>
        <w:ind w:left="6960" w:hanging="360"/>
      </w:pPr>
    </w:lvl>
    <w:lvl w:ilvl="8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0CA839AB"/>
    <w:multiLevelType w:val="multilevel"/>
    <w:tmpl w:val="F22AF78C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40" w:hanging="360"/>
      </w:pPr>
    </w:lvl>
    <w:lvl w:ilvl="2" w:tentative="1">
      <w:start w:val="1"/>
      <w:numFmt w:val="lowerRoman"/>
      <w:lvlText w:val="%3."/>
      <w:lvlJc w:val="right"/>
      <w:pPr>
        <w:ind w:left="3360" w:hanging="180"/>
      </w:pPr>
    </w:lvl>
    <w:lvl w:ilvl="3" w:tentative="1">
      <w:start w:val="1"/>
      <w:numFmt w:val="decimal"/>
      <w:lvlText w:val="%4."/>
      <w:lvlJc w:val="left"/>
      <w:pPr>
        <w:ind w:left="4080" w:hanging="360"/>
      </w:pPr>
    </w:lvl>
    <w:lvl w:ilvl="4" w:tentative="1">
      <w:start w:val="1"/>
      <w:numFmt w:val="lowerLetter"/>
      <w:lvlText w:val="%5."/>
      <w:lvlJc w:val="left"/>
      <w:pPr>
        <w:ind w:left="4800" w:hanging="360"/>
      </w:pPr>
    </w:lvl>
    <w:lvl w:ilvl="5" w:tentative="1">
      <w:start w:val="1"/>
      <w:numFmt w:val="lowerRoman"/>
      <w:lvlText w:val="%6."/>
      <w:lvlJc w:val="right"/>
      <w:pPr>
        <w:ind w:left="5520" w:hanging="180"/>
      </w:pPr>
    </w:lvl>
    <w:lvl w:ilvl="6" w:tentative="1">
      <w:start w:val="1"/>
      <w:numFmt w:val="decimal"/>
      <w:lvlText w:val="%7."/>
      <w:lvlJc w:val="left"/>
      <w:pPr>
        <w:ind w:left="6240" w:hanging="360"/>
      </w:pPr>
    </w:lvl>
    <w:lvl w:ilvl="7" w:tentative="1">
      <w:start w:val="1"/>
      <w:numFmt w:val="lowerLetter"/>
      <w:lvlText w:val="%8."/>
      <w:lvlJc w:val="left"/>
      <w:pPr>
        <w:ind w:left="6960" w:hanging="360"/>
      </w:pPr>
    </w:lvl>
    <w:lvl w:ilvl="8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0CBD50E4"/>
    <w:multiLevelType w:val="multilevel"/>
    <w:tmpl w:val="CD1E966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25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8" w:hanging="2160"/>
      </w:pPr>
      <w:rPr>
        <w:rFonts w:hint="default"/>
      </w:rPr>
    </w:lvl>
  </w:abstractNum>
  <w:abstractNum w:abstractNumId="7" w15:restartNumberingAfterBreak="0">
    <w:nsid w:val="14635BD7"/>
    <w:multiLevelType w:val="hybridMultilevel"/>
    <w:tmpl w:val="02A6D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805F8"/>
    <w:multiLevelType w:val="hybridMultilevel"/>
    <w:tmpl w:val="9028C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51C0274"/>
    <w:multiLevelType w:val="hybridMultilevel"/>
    <w:tmpl w:val="A6F6D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38271F"/>
    <w:multiLevelType w:val="hybridMultilevel"/>
    <w:tmpl w:val="7BB0AE88"/>
    <w:lvl w:ilvl="0" w:tplc="F6F6C8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232FC"/>
    <w:multiLevelType w:val="hybridMultilevel"/>
    <w:tmpl w:val="31585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64EC0"/>
    <w:multiLevelType w:val="hybridMultilevel"/>
    <w:tmpl w:val="00CCD16E"/>
    <w:lvl w:ilvl="0" w:tplc="2444B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5E41"/>
    <w:multiLevelType w:val="hybridMultilevel"/>
    <w:tmpl w:val="6BD42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260EB5"/>
    <w:multiLevelType w:val="hybridMultilevel"/>
    <w:tmpl w:val="BD40E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963C60"/>
    <w:multiLevelType w:val="hybridMultilevel"/>
    <w:tmpl w:val="BFF6B488"/>
    <w:lvl w:ilvl="0" w:tplc="8EF4B6C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FB212F"/>
    <w:multiLevelType w:val="multilevel"/>
    <w:tmpl w:val="37F400D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36C7C94"/>
    <w:multiLevelType w:val="hybridMultilevel"/>
    <w:tmpl w:val="D5940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03EA2"/>
    <w:multiLevelType w:val="hybridMultilevel"/>
    <w:tmpl w:val="C01C67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997D18"/>
    <w:multiLevelType w:val="hybridMultilevel"/>
    <w:tmpl w:val="9F724510"/>
    <w:lvl w:ilvl="0" w:tplc="8A5C8388">
      <w:start w:val="9"/>
      <w:numFmt w:val="decimal"/>
      <w:lvlText w:val="%1."/>
      <w:lvlJc w:val="left"/>
      <w:pPr>
        <w:ind w:left="12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8" w:hanging="360"/>
      </w:pPr>
    </w:lvl>
    <w:lvl w:ilvl="2" w:tplc="0419001B" w:tentative="1">
      <w:start w:val="1"/>
      <w:numFmt w:val="lowerRoman"/>
      <w:lvlText w:val="%3."/>
      <w:lvlJc w:val="right"/>
      <w:pPr>
        <w:ind w:left="2698" w:hanging="180"/>
      </w:pPr>
    </w:lvl>
    <w:lvl w:ilvl="3" w:tplc="0419000F" w:tentative="1">
      <w:start w:val="1"/>
      <w:numFmt w:val="decimal"/>
      <w:lvlText w:val="%4."/>
      <w:lvlJc w:val="left"/>
      <w:pPr>
        <w:ind w:left="3418" w:hanging="360"/>
      </w:pPr>
    </w:lvl>
    <w:lvl w:ilvl="4" w:tplc="04190019" w:tentative="1">
      <w:start w:val="1"/>
      <w:numFmt w:val="lowerLetter"/>
      <w:lvlText w:val="%5."/>
      <w:lvlJc w:val="left"/>
      <w:pPr>
        <w:ind w:left="4138" w:hanging="360"/>
      </w:pPr>
    </w:lvl>
    <w:lvl w:ilvl="5" w:tplc="0419001B" w:tentative="1">
      <w:start w:val="1"/>
      <w:numFmt w:val="lowerRoman"/>
      <w:lvlText w:val="%6."/>
      <w:lvlJc w:val="right"/>
      <w:pPr>
        <w:ind w:left="4858" w:hanging="180"/>
      </w:pPr>
    </w:lvl>
    <w:lvl w:ilvl="6" w:tplc="0419000F" w:tentative="1">
      <w:start w:val="1"/>
      <w:numFmt w:val="decimal"/>
      <w:lvlText w:val="%7."/>
      <w:lvlJc w:val="left"/>
      <w:pPr>
        <w:ind w:left="5578" w:hanging="360"/>
      </w:pPr>
    </w:lvl>
    <w:lvl w:ilvl="7" w:tplc="04190019" w:tentative="1">
      <w:start w:val="1"/>
      <w:numFmt w:val="lowerLetter"/>
      <w:lvlText w:val="%8."/>
      <w:lvlJc w:val="left"/>
      <w:pPr>
        <w:ind w:left="6298" w:hanging="360"/>
      </w:pPr>
    </w:lvl>
    <w:lvl w:ilvl="8" w:tplc="0419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20" w15:restartNumberingAfterBreak="0">
    <w:nsid w:val="3D436794"/>
    <w:multiLevelType w:val="hybridMultilevel"/>
    <w:tmpl w:val="BDEA2B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764159"/>
    <w:multiLevelType w:val="hybridMultilevel"/>
    <w:tmpl w:val="2104F14A"/>
    <w:lvl w:ilvl="0" w:tplc="37E6CAC2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65CA7FF0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00E22F6"/>
    <w:multiLevelType w:val="hybridMultilevel"/>
    <w:tmpl w:val="225EF7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2A2CCD"/>
    <w:multiLevelType w:val="multilevel"/>
    <w:tmpl w:val="7B389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313291"/>
    <w:multiLevelType w:val="multilevel"/>
    <w:tmpl w:val="1F14A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25" w15:restartNumberingAfterBreak="0">
    <w:nsid w:val="4CD30865"/>
    <w:multiLevelType w:val="hybridMultilevel"/>
    <w:tmpl w:val="915C1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E3197"/>
    <w:multiLevelType w:val="hybridMultilevel"/>
    <w:tmpl w:val="477001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14682"/>
    <w:multiLevelType w:val="hybridMultilevel"/>
    <w:tmpl w:val="424CC3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DD569F"/>
    <w:multiLevelType w:val="hybridMultilevel"/>
    <w:tmpl w:val="974E07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7B8062D"/>
    <w:multiLevelType w:val="hybridMultilevel"/>
    <w:tmpl w:val="15EC5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DD79B1"/>
    <w:multiLevelType w:val="hybridMultilevel"/>
    <w:tmpl w:val="E6BE8AB4"/>
    <w:lvl w:ilvl="0" w:tplc="64F8DF5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8BA1311"/>
    <w:multiLevelType w:val="multilevel"/>
    <w:tmpl w:val="A69C1D60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32" w15:restartNumberingAfterBreak="0">
    <w:nsid w:val="6119479B"/>
    <w:multiLevelType w:val="hybridMultilevel"/>
    <w:tmpl w:val="974E079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644E57A9"/>
    <w:multiLevelType w:val="hybridMultilevel"/>
    <w:tmpl w:val="B978C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036085"/>
    <w:multiLevelType w:val="hybridMultilevel"/>
    <w:tmpl w:val="44E8CD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F91CB2"/>
    <w:multiLevelType w:val="hybridMultilevel"/>
    <w:tmpl w:val="38849C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600674"/>
    <w:multiLevelType w:val="hybridMultilevel"/>
    <w:tmpl w:val="D182EF00"/>
    <w:lvl w:ilvl="0" w:tplc="0D4A4E7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7" w15:restartNumberingAfterBreak="0">
    <w:nsid w:val="7BCB6FBE"/>
    <w:multiLevelType w:val="multilevel"/>
    <w:tmpl w:val="363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D008F4"/>
    <w:multiLevelType w:val="multilevel"/>
    <w:tmpl w:val="ED8A8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44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"/>
        <w:legacy w:legacy="1" w:legacySpace="0" w:legacyIndent="227"/>
        <w:lvlJc w:val="left"/>
        <w:pPr>
          <w:ind w:left="1078" w:hanging="227"/>
        </w:pPr>
        <w:rPr>
          <w:rFonts w:ascii="Symbol" w:hAnsi="Symbol" w:hint="default"/>
        </w:rPr>
      </w:lvl>
    </w:lvlOverride>
  </w:num>
  <w:num w:numId="2">
    <w:abstractNumId w:val="0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4" w:hanging="283"/>
        </w:pPr>
        <w:rPr>
          <w:rFonts w:ascii="Symbol" w:hAnsi="Symbol" w:hint="default"/>
        </w:rPr>
      </w:lvl>
    </w:lvlOverride>
  </w:num>
  <w:num w:numId="4">
    <w:abstractNumId w:val="26"/>
  </w:num>
  <w:num w:numId="5">
    <w:abstractNumId w:val="7"/>
  </w:num>
  <w:num w:numId="6">
    <w:abstractNumId w:val="14"/>
  </w:num>
  <w:num w:numId="7">
    <w:abstractNumId w:val="37"/>
  </w:num>
  <w:num w:numId="8">
    <w:abstractNumId w:val="25"/>
  </w:num>
  <w:num w:numId="9">
    <w:abstractNumId w:val="38"/>
  </w:num>
  <w:num w:numId="10">
    <w:abstractNumId w:val="24"/>
  </w:num>
  <w:num w:numId="11">
    <w:abstractNumId w:val="22"/>
  </w:num>
  <w:num w:numId="12">
    <w:abstractNumId w:val="23"/>
  </w:num>
  <w:num w:numId="13">
    <w:abstractNumId w:val="35"/>
  </w:num>
  <w:num w:numId="14">
    <w:abstractNumId w:val="12"/>
  </w:num>
  <w:num w:numId="15">
    <w:abstractNumId w:val="10"/>
  </w:num>
  <w:num w:numId="16">
    <w:abstractNumId w:val="1"/>
  </w:num>
  <w:num w:numId="17">
    <w:abstractNumId w:val="11"/>
  </w:num>
  <w:num w:numId="18">
    <w:abstractNumId w:val="31"/>
  </w:num>
  <w:num w:numId="19">
    <w:abstractNumId w:val="33"/>
  </w:num>
  <w:num w:numId="20">
    <w:abstractNumId w:val="9"/>
  </w:num>
  <w:num w:numId="21">
    <w:abstractNumId w:val="17"/>
  </w:num>
  <w:num w:numId="22">
    <w:abstractNumId w:val="18"/>
  </w:num>
  <w:num w:numId="23">
    <w:abstractNumId w:val="3"/>
  </w:num>
  <w:num w:numId="24">
    <w:abstractNumId w:val="36"/>
  </w:num>
  <w:num w:numId="25">
    <w:abstractNumId w:val="32"/>
  </w:num>
  <w:num w:numId="26">
    <w:abstractNumId w:val="21"/>
  </w:num>
  <w:num w:numId="27">
    <w:abstractNumId w:val="2"/>
  </w:num>
  <w:num w:numId="28">
    <w:abstractNumId w:val="20"/>
  </w:num>
  <w:num w:numId="29">
    <w:abstractNumId w:val="30"/>
  </w:num>
  <w:num w:numId="30">
    <w:abstractNumId w:val="27"/>
  </w:num>
  <w:num w:numId="31">
    <w:abstractNumId w:val="15"/>
  </w:num>
  <w:num w:numId="32">
    <w:abstractNumId w:val="34"/>
  </w:num>
  <w:num w:numId="33">
    <w:abstractNumId w:val="8"/>
  </w:num>
  <w:num w:numId="34">
    <w:abstractNumId w:val="16"/>
  </w:num>
  <w:num w:numId="35">
    <w:abstractNumId w:val="4"/>
  </w:num>
  <w:num w:numId="36">
    <w:abstractNumId w:val="5"/>
  </w:num>
  <w:num w:numId="37">
    <w:abstractNumId w:val="6"/>
  </w:num>
  <w:num w:numId="38">
    <w:abstractNumId w:val="19"/>
  </w:num>
  <w:num w:numId="39">
    <w:abstractNumId w:val="28"/>
  </w:num>
  <w:num w:numId="40">
    <w:abstractNumId w:val="13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76"/>
    <w:rsid w:val="00001348"/>
    <w:rsid w:val="00002680"/>
    <w:rsid w:val="00002FBC"/>
    <w:rsid w:val="00003037"/>
    <w:rsid w:val="0000307C"/>
    <w:rsid w:val="00003ED6"/>
    <w:rsid w:val="00004403"/>
    <w:rsid w:val="00004EAB"/>
    <w:rsid w:val="000052F5"/>
    <w:rsid w:val="00005A4B"/>
    <w:rsid w:val="00006708"/>
    <w:rsid w:val="0000791A"/>
    <w:rsid w:val="00007C38"/>
    <w:rsid w:val="0001154F"/>
    <w:rsid w:val="000115FA"/>
    <w:rsid w:val="00012151"/>
    <w:rsid w:val="0001447D"/>
    <w:rsid w:val="00015263"/>
    <w:rsid w:val="00015475"/>
    <w:rsid w:val="000159EB"/>
    <w:rsid w:val="00016740"/>
    <w:rsid w:val="000174D6"/>
    <w:rsid w:val="000179FD"/>
    <w:rsid w:val="00017FBE"/>
    <w:rsid w:val="0002017D"/>
    <w:rsid w:val="00020FD1"/>
    <w:rsid w:val="0002167E"/>
    <w:rsid w:val="00023D1B"/>
    <w:rsid w:val="000241A9"/>
    <w:rsid w:val="0002520C"/>
    <w:rsid w:val="00030488"/>
    <w:rsid w:val="0003182A"/>
    <w:rsid w:val="00031D1F"/>
    <w:rsid w:val="0003289E"/>
    <w:rsid w:val="00033FF2"/>
    <w:rsid w:val="00034ADB"/>
    <w:rsid w:val="00034E81"/>
    <w:rsid w:val="00035C2D"/>
    <w:rsid w:val="0003629C"/>
    <w:rsid w:val="00036A19"/>
    <w:rsid w:val="00037177"/>
    <w:rsid w:val="000408FC"/>
    <w:rsid w:val="000418CF"/>
    <w:rsid w:val="00041D2C"/>
    <w:rsid w:val="00042614"/>
    <w:rsid w:val="0004302F"/>
    <w:rsid w:val="000448C2"/>
    <w:rsid w:val="00045C80"/>
    <w:rsid w:val="00047D24"/>
    <w:rsid w:val="0005206D"/>
    <w:rsid w:val="000527DB"/>
    <w:rsid w:val="00053133"/>
    <w:rsid w:val="000548E9"/>
    <w:rsid w:val="000552D0"/>
    <w:rsid w:val="000557C7"/>
    <w:rsid w:val="00055AF5"/>
    <w:rsid w:val="0005673C"/>
    <w:rsid w:val="00056D7D"/>
    <w:rsid w:val="00057079"/>
    <w:rsid w:val="00060232"/>
    <w:rsid w:val="000604AA"/>
    <w:rsid w:val="000608AC"/>
    <w:rsid w:val="000614F0"/>
    <w:rsid w:val="00061723"/>
    <w:rsid w:val="00061B06"/>
    <w:rsid w:val="0006403F"/>
    <w:rsid w:val="00064B41"/>
    <w:rsid w:val="00064E7C"/>
    <w:rsid w:val="000651B6"/>
    <w:rsid w:val="000662BC"/>
    <w:rsid w:val="00066A7F"/>
    <w:rsid w:val="00067567"/>
    <w:rsid w:val="0007038C"/>
    <w:rsid w:val="000712B5"/>
    <w:rsid w:val="0007132C"/>
    <w:rsid w:val="00073268"/>
    <w:rsid w:val="00073DAD"/>
    <w:rsid w:val="0007475C"/>
    <w:rsid w:val="00074E4F"/>
    <w:rsid w:val="00075C06"/>
    <w:rsid w:val="0007689C"/>
    <w:rsid w:val="00077284"/>
    <w:rsid w:val="000778BF"/>
    <w:rsid w:val="00077F5E"/>
    <w:rsid w:val="0008094A"/>
    <w:rsid w:val="000825FC"/>
    <w:rsid w:val="00085F68"/>
    <w:rsid w:val="00086995"/>
    <w:rsid w:val="00086AEF"/>
    <w:rsid w:val="000877DC"/>
    <w:rsid w:val="000918F8"/>
    <w:rsid w:val="00092B5F"/>
    <w:rsid w:val="000933C2"/>
    <w:rsid w:val="0009386D"/>
    <w:rsid w:val="00094860"/>
    <w:rsid w:val="000964F3"/>
    <w:rsid w:val="00096FF2"/>
    <w:rsid w:val="000A0D92"/>
    <w:rsid w:val="000A1051"/>
    <w:rsid w:val="000A10E4"/>
    <w:rsid w:val="000A3E6F"/>
    <w:rsid w:val="000A4583"/>
    <w:rsid w:val="000A6EC9"/>
    <w:rsid w:val="000A7168"/>
    <w:rsid w:val="000B048B"/>
    <w:rsid w:val="000B04FF"/>
    <w:rsid w:val="000B056A"/>
    <w:rsid w:val="000B2D69"/>
    <w:rsid w:val="000B4D6D"/>
    <w:rsid w:val="000B546C"/>
    <w:rsid w:val="000B6C48"/>
    <w:rsid w:val="000C111C"/>
    <w:rsid w:val="000C2A03"/>
    <w:rsid w:val="000C31AC"/>
    <w:rsid w:val="000C39EA"/>
    <w:rsid w:val="000C4A60"/>
    <w:rsid w:val="000C4F44"/>
    <w:rsid w:val="000C5E65"/>
    <w:rsid w:val="000C5EBA"/>
    <w:rsid w:val="000C7E9E"/>
    <w:rsid w:val="000D22E1"/>
    <w:rsid w:val="000D2AFB"/>
    <w:rsid w:val="000D70C0"/>
    <w:rsid w:val="000D71ED"/>
    <w:rsid w:val="000D7A18"/>
    <w:rsid w:val="000D7F55"/>
    <w:rsid w:val="000E0868"/>
    <w:rsid w:val="000E1F9E"/>
    <w:rsid w:val="000E2D85"/>
    <w:rsid w:val="000E3CFC"/>
    <w:rsid w:val="000E4EA8"/>
    <w:rsid w:val="000F35B4"/>
    <w:rsid w:val="000F5F9B"/>
    <w:rsid w:val="000F6865"/>
    <w:rsid w:val="000F68B0"/>
    <w:rsid w:val="000F6FC6"/>
    <w:rsid w:val="000F766B"/>
    <w:rsid w:val="000F7DB2"/>
    <w:rsid w:val="001004CD"/>
    <w:rsid w:val="00100F92"/>
    <w:rsid w:val="00101120"/>
    <w:rsid w:val="0010445C"/>
    <w:rsid w:val="00104574"/>
    <w:rsid w:val="00104F5F"/>
    <w:rsid w:val="00105062"/>
    <w:rsid w:val="00105B85"/>
    <w:rsid w:val="00105DF3"/>
    <w:rsid w:val="00106023"/>
    <w:rsid w:val="00107820"/>
    <w:rsid w:val="00107DE4"/>
    <w:rsid w:val="00111084"/>
    <w:rsid w:val="00111CB8"/>
    <w:rsid w:val="001121F5"/>
    <w:rsid w:val="001147B0"/>
    <w:rsid w:val="00114BFC"/>
    <w:rsid w:val="00120151"/>
    <w:rsid w:val="00120275"/>
    <w:rsid w:val="001208F2"/>
    <w:rsid w:val="00120AD2"/>
    <w:rsid w:val="001213D4"/>
    <w:rsid w:val="001219ED"/>
    <w:rsid w:val="00121F59"/>
    <w:rsid w:val="0012229D"/>
    <w:rsid w:val="00124879"/>
    <w:rsid w:val="001252B7"/>
    <w:rsid w:val="0012551B"/>
    <w:rsid w:val="001255F7"/>
    <w:rsid w:val="001276F9"/>
    <w:rsid w:val="00127E78"/>
    <w:rsid w:val="001301C1"/>
    <w:rsid w:val="001328FA"/>
    <w:rsid w:val="00134A06"/>
    <w:rsid w:val="00134B8B"/>
    <w:rsid w:val="00136A2E"/>
    <w:rsid w:val="00136E6F"/>
    <w:rsid w:val="00140AB9"/>
    <w:rsid w:val="00141D17"/>
    <w:rsid w:val="0014495E"/>
    <w:rsid w:val="00145B41"/>
    <w:rsid w:val="0014632C"/>
    <w:rsid w:val="00150C9E"/>
    <w:rsid w:val="0015160F"/>
    <w:rsid w:val="00152380"/>
    <w:rsid w:val="00153674"/>
    <w:rsid w:val="00155307"/>
    <w:rsid w:val="0015628B"/>
    <w:rsid w:val="001562AC"/>
    <w:rsid w:val="00156A98"/>
    <w:rsid w:val="001600CE"/>
    <w:rsid w:val="00161380"/>
    <w:rsid w:val="00161472"/>
    <w:rsid w:val="00161CFF"/>
    <w:rsid w:val="00161E5D"/>
    <w:rsid w:val="00162A38"/>
    <w:rsid w:val="0016338E"/>
    <w:rsid w:val="00164381"/>
    <w:rsid w:val="00164EA3"/>
    <w:rsid w:val="00165E79"/>
    <w:rsid w:val="00170289"/>
    <w:rsid w:val="00170A10"/>
    <w:rsid w:val="00170E5E"/>
    <w:rsid w:val="001733A3"/>
    <w:rsid w:val="0017542C"/>
    <w:rsid w:val="0017590C"/>
    <w:rsid w:val="0017650E"/>
    <w:rsid w:val="00176909"/>
    <w:rsid w:val="0017722A"/>
    <w:rsid w:val="00182669"/>
    <w:rsid w:val="00182E86"/>
    <w:rsid w:val="00183B8E"/>
    <w:rsid w:val="00184A66"/>
    <w:rsid w:val="00184EC9"/>
    <w:rsid w:val="00185937"/>
    <w:rsid w:val="00186FA2"/>
    <w:rsid w:val="00190343"/>
    <w:rsid w:val="0019338C"/>
    <w:rsid w:val="00194068"/>
    <w:rsid w:val="0019551D"/>
    <w:rsid w:val="00196813"/>
    <w:rsid w:val="00196F1C"/>
    <w:rsid w:val="00196F62"/>
    <w:rsid w:val="00197D8E"/>
    <w:rsid w:val="001A13CC"/>
    <w:rsid w:val="001A1C0B"/>
    <w:rsid w:val="001A3B8C"/>
    <w:rsid w:val="001A4AE4"/>
    <w:rsid w:val="001A4FB2"/>
    <w:rsid w:val="001A6C26"/>
    <w:rsid w:val="001A7FC6"/>
    <w:rsid w:val="001B11DB"/>
    <w:rsid w:val="001B180A"/>
    <w:rsid w:val="001B291A"/>
    <w:rsid w:val="001B36D8"/>
    <w:rsid w:val="001B589B"/>
    <w:rsid w:val="001B58D8"/>
    <w:rsid w:val="001B6AC4"/>
    <w:rsid w:val="001B7595"/>
    <w:rsid w:val="001B77CF"/>
    <w:rsid w:val="001C184B"/>
    <w:rsid w:val="001C37DF"/>
    <w:rsid w:val="001C5649"/>
    <w:rsid w:val="001C6168"/>
    <w:rsid w:val="001C6E16"/>
    <w:rsid w:val="001D0E6F"/>
    <w:rsid w:val="001D1284"/>
    <w:rsid w:val="001D1706"/>
    <w:rsid w:val="001D26D8"/>
    <w:rsid w:val="001D33E0"/>
    <w:rsid w:val="001D514B"/>
    <w:rsid w:val="001D6411"/>
    <w:rsid w:val="001D77F1"/>
    <w:rsid w:val="001E1536"/>
    <w:rsid w:val="001E1E06"/>
    <w:rsid w:val="001E2F98"/>
    <w:rsid w:val="001E42E7"/>
    <w:rsid w:val="001E575D"/>
    <w:rsid w:val="001E636D"/>
    <w:rsid w:val="001F3867"/>
    <w:rsid w:val="001F40A2"/>
    <w:rsid w:val="001F4992"/>
    <w:rsid w:val="001F58E9"/>
    <w:rsid w:val="001F68A7"/>
    <w:rsid w:val="00201D10"/>
    <w:rsid w:val="00202548"/>
    <w:rsid w:val="00203186"/>
    <w:rsid w:val="002033B2"/>
    <w:rsid w:val="0020369B"/>
    <w:rsid w:val="00203889"/>
    <w:rsid w:val="002039FB"/>
    <w:rsid w:val="00203B8D"/>
    <w:rsid w:val="00203C7B"/>
    <w:rsid w:val="002043D5"/>
    <w:rsid w:val="00204E31"/>
    <w:rsid w:val="00205B65"/>
    <w:rsid w:val="0020671F"/>
    <w:rsid w:val="00206996"/>
    <w:rsid w:val="00210018"/>
    <w:rsid w:val="00210031"/>
    <w:rsid w:val="002111EC"/>
    <w:rsid w:val="0021152F"/>
    <w:rsid w:val="00213BF1"/>
    <w:rsid w:val="0021407B"/>
    <w:rsid w:val="0021451B"/>
    <w:rsid w:val="00214CEB"/>
    <w:rsid w:val="00215555"/>
    <w:rsid w:val="00215A87"/>
    <w:rsid w:val="00216046"/>
    <w:rsid w:val="00217159"/>
    <w:rsid w:val="00222660"/>
    <w:rsid w:val="002230FF"/>
    <w:rsid w:val="002244F9"/>
    <w:rsid w:val="00224D37"/>
    <w:rsid w:val="00225ED2"/>
    <w:rsid w:val="00225F54"/>
    <w:rsid w:val="002261F5"/>
    <w:rsid w:val="002273D9"/>
    <w:rsid w:val="00230295"/>
    <w:rsid w:val="00231576"/>
    <w:rsid w:val="00232218"/>
    <w:rsid w:val="00232916"/>
    <w:rsid w:val="00233B93"/>
    <w:rsid w:val="0023499D"/>
    <w:rsid w:val="002355CA"/>
    <w:rsid w:val="00235833"/>
    <w:rsid w:val="002367F3"/>
    <w:rsid w:val="00236EC9"/>
    <w:rsid w:val="00236F22"/>
    <w:rsid w:val="002406E8"/>
    <w:rsid w:val="00241CD6"/>
    <w:rsid w:val="002427D2"/>
    <w:rsid w:val="00243161"/>
    <w:rsid w:val="00244B3D"/>
    <w:rsid w:val="002464BC"/>
    <w:rsid w:val="00246575"/>
    <w:rsid w:val="00246742"/>
    <w:rsid w:val="00246754"/>
    <w:rsid w:val="00247447"/>
    <w:rsid w:val="00247ADB"/>
    <w:rsid w:val="00251537"/>
    <w:rsid w:val="00253323"/>
    <w:rsid w:val="002548D2"/>
    <w:rsid w:val="0025702B"/>
    <w:rsid w:val="00257353"/>
    <w:rsid w:val="002606E7"/>
    <w:rsid w:val="00260C67"/>
    <w:rsid w:val="002614B1"/>
    <w:rsid w:val="0026219F"/>
    <w:rsid w:val="00263A41"/>
    <w:rsid w:val="00265B70"/>
    <w:rsid w:val="00272142"/>
    <w:rsid w:val="002739AD"/>
    <w:rsid w:val="0027452A"/>
    <w:rsid w:val="0027687F"/>
    <w:rsid w:val="0027731F"/>
    <w:rsid w:val="002778D8"/>
    <w:rsid w:val="0027793A"/>
    <w:rsid w:val="002810D1"/>
    <w:rsid w:val="00281456"/>
    <w:rsid w:val="00281972"/>
    <w:rsid w:val="00281C33"/>
    <w:rsid w:val="0028291D"/>
    <w:rsid w:val="002864DE"/>
    <w:rsid w:val="00287716"/>
    <w:rsid w:val="00287C0D"/>
    <w:rsid w:val="00291856"/>
    <w:rsid w:val="0029349A"/>
    <w:rsid w:val="00294111"/>
    <w:rsid w:val="0029423F"/>
    <w:rsid w:val="0029456C"/>
    <w:rsid w:val="0029554B"/>
    <w:rsid w:val="0029625D"/>
    <w:rsid w:val="00296BA7"/>
    <w:rsid w:val="002971BE"/>
    <w:rsid w:val="002972D2"/>
    <w:rsid w:val="00297304"/>
    <w:rsid w:val="002A12D2"/>
    <w:rsid w:val="002A4085"/>
    <w:rsid w:val="002A7369"/>
    <w:rsid w:val="002A75F1"/>
    <w:rsid w:val="002A7F96"/>
    <w:rsid w:val="002B175B"/>
    <w:rsid w:val="002B1AC6"/>
    <w:rsid w:val="002B2CB0"/>
    <w:rsid w:val="002B36E5"/>
    <w:rsid w:val="002B449B"/>
    <w:rsid w:val="002B74C3"/>
    <w:rsid w:val="002B7AA6"/>
    <w:rsid w:val="002B7D07"/>
    <w:rsid w:val="002C07BA"/>
    <w:rsid w:val="002C080D"/>
    <w:rsid w:val="002C10AA"/>
    <w:rsid w:val="002C1A95"/>
    <w:rsid w:val="002C1BDB"/>
    <w:rsid w:val="002C2370"/>
    <w:rsid w:val="002C2A47"/>
    <w:rsid w:val="002C37B1"/>
    <w:rsid w:val="002C4BF5"/>
    <w:rsid w:val="002C6154"/>
    <w:rsid w:val="002C61C0"/>
    <w:rsid w:val="002C73AF"/>
    <w:rsid w:val="002D11E9"/>
    <w:rsid w:val="002D20EA"/>
    <w:rsid w:val="002D2309"/>
    <w:rsid w:val="002D464A"/>
    <w:rsid w:val="002D5DEC"/>
    <w:rsid w:val="002D6C05"/>
    <w:rsid w:val="002D7CD4"/>
    <w:rsid w:val="002E2235"/>
    <w:rsid w:val="002E52DB"/>
    <w:rsid w:val="002E60F0"/>
    <w:rsid w:val="002E6363"/>
    <w:rsid w:val="002E63DD"/>
    <w:rsid w:val="002F067A"/>
    <w:rsid w:val="002F10D0"/>
    <w:rsid w:val="002F1D91"/>
    <w:rsid w:val="002F2D44"/>
    <w:rsid w:val="002F2E0A"/>
    <w:rsid w:val="002F2F36"/>
    <w:rsid w:val="002F3661"/>
    <w:rsid w:val="002F59B8"/>
    <w:rsid w:val="002F6109"/>
    <w:rsid w:val="002F6225"/>
    <w:rsid w:val="0030084A"/>
    <w:rsid w:val="0030174F"/>
    <w:rsid w:val="00302645"/>
    <w:rsid w:val="003027A8"/>
    <w:rsid w:val="003034D1"/>
    <w:rsid w:val="003035CD"/>
    <w:rsid w:val="003038C7"/>
    <w:rsid w:val="0030397E"/>
    <w:rsid w:val="00303DA9"/>
    <w:rsid w:val="0030458E"/>
    <w:rsid w:val="00304814"/>
    <w:rsid w:val="00306DCF"/>
    <w:rsid w:val="00306E9B"/>
    <w:rsid w:val="003074F4"/>
    <w:rsid w:val="00310617"/>
    <w:rsid w:val="0031238E"/>
    <w:rsid w:val="003129E4"/>
    <w:rsid w:val="00312AB4"/>
    <w:rsid w:val="0031434C"/>
    <w:rsid w:val="00316B6A"/>
    <w:rsid w:val="00316BF7"/>
    <w:rsid w:val="00321DCD"/>
    <w:rsid w:val="00321FD2"/>
    <w:rsid w:val="003254E5"/>
    <w:rsid w:val="00325990"/>
    <w:rsid w:val="00327B91"/>
    <w:rsid w:val="00327D39"/>
    <w:rsid w:val="00331685"/>
    <w:rsid w:val="00332B0A"/>
    <w:rsid w:val="0033340B"/>
    <w:rsid w:val="00335E0B"/>
    <w:rsid w:val="00335F46"/>
    <w:rsid w:val="00336EAA"/>
    <w:rsid w:val="00336FB3"/>
    <w:rsid w:val="00337813"/>
    <w:rsid w:val="00340A40"/>
    <w:rsid w:val="003419E1"/>
    <w:rsid w:val="00343082"/>
    <w:rsid w:val="00344707"/>
    <w:rsid w:val="003452EB"/>
    <w:rsid w:val="00345980"/>
    <w:rsid w:val="00345D04"/>
    <w:rsid w:val="00346126"/>
    <w:rsid w:val="00347236"/>
    <w:rsid w:val="00350C3C"/>
    <w:rsid w:val="0035184C"/>
    <w:rsid w:val="0035200D"/>
    <w:rsid w:val="00354B41"/>
    <w:rsid w:val="00355CF2"/>
    <w:rsid w:val="00356441"/>
    <w:rsid w:val="00357856"/>
    <w:rsid w:val="0036037D"/>
    <w:rsid w:val="00360B6A"/>
    <w:rsid w:val="00363958"/>
    <w:rsid w:val="00364F92"/>
    <w:rsid w:val="003651E9"/>
    <w:rsid w:val="003653F9"/>
    <w:rsid w:val="0036697C"/>
    <w:rsid w:val="00367449"/>
    <w:rsid w:val="00370FFA"/>
    <w:rsid w:val="0037171B"/>
    <w:rsid w:val="00373772"/>
    <w:rsid w:val="003743E0"/>
    <w:rsid w:val="00374F3A"/>
    <w:rsid w:val="00380391"/>
    <w:rsid w:val="00380BAE"/>
    <w:rsid w:val="00380C73"/>
    <w:rsid w:val="00380D42"/>
    <w:rsid w:val="00382463"/>
    <w:rsid w:val="003842C0"/>
    <w:rsid w:val="00384B33"/>
    <w:rsid w:val="00386739"/>
    <w:rsid w:val="00390B07"/>
    <w:rsid w:val="00390E42"/>
    <w:rsid w:val="00391370"/>
    <w:rsid w:val="003920C2"/>
    <w:rsid w:val="003924EA"/>
    <w:rsid w:val="00392B50"/>
    <w:rsid w:val="003962B1"/>
    <w:rsid w:val="00396726"/>
    <w:rsid w:val="003A0A11"/>
    <w:rsid w:val="003A20E1"/>
    <w:rsid w:val="003A24D5"/>
    <w:rsid w:val="003A39E8"/>
    <w:rsid w:val="003A3B4A"/>
    <w:rsid w:val="003A61B1"/>
    <w:rsid w:val="003B12A0"/>
    <w:rsid w:val="003B15F6"/>
    <w:rsid w:val="003B1FE2"/>
    <w:rsid w:val="003B22AA"/>
    <w:rsid w:val="003B632F"/>
    <w:rsid w:val="003B65A9"/>
    <w:rsid w:val="003B764E"/>
    <w:rsid w:val="003C148A"/>
    <w:rsid w:val="003C5678"/>
    <w:rsid w:val="003C62C7"/>
    <w:rsid w:val="003C6E75"/>
    <w:rsid w:val="003C6EEB"/>
    <w:rsid w:val="003D431F"/>
    <w:rsid w:val="003D45C2"/>
    <w:rsid w:val="003D5181"/>
    <w:rsid w:val="003D7363"/>
    <w:rsid w:val="003D75B8"/>
    <w:rsid w:val="003D77FA"/>
    <w:rsid w:val="003D7AEB"/>
    <w:rsid w:val="003E4AD5"/>
    <w:rsid w:val="003E60A0"/>
    <w:rsid w:val="003E7753"/>
    <w:rsid w:val="003F007C"/>
    <w:rsid w:val="003F1A10"/>
    <w:rsid w:val="003F2D36"/>
    <w:rsid w:val="003F3641"/>
    <w:rsid w:val="003F40ED"/>
    <w:rsid w:val="003F40FC"/>
    <w:rsid w:val="003F433C"/>
    <w:rsid w:val="003F4689"/>
    <w:rsid w:val="003F50E3"/>
    <w:rsid w:val="003F5F7C"/>
    <w:rsid w:val="003F694D"/>
    <w:rsid w:val="003F6E1F"/>
    <w:rsid w:val="00400B0C"/>
    <w:rsid w:val="004049FA"/>
    <w:rsid w:val="00405316"/>
    <w:rsid w:val="0040747A"/>
    <w:rsid w:val="004078E9"/>
    <w:rsid w:val="00407D4B"/>
    <w:rsid w:val="0041065E"/>
    <w:rsid w:val="004117A4"/>
    <w:rsid w:val="004118EF"/>
    <w:rsid w:val="00413A94"/>
    <w:rsid w:val="00413FB6"/>
    <w:rsid w:val="0041521F"/>
    <w:rsid w:val="00415BF2"/>
    <w:rsid w:val="00416025"/>
    <w:rsid w:val="00417343"/>
    <w:rsid w:val="00417800"/>
    <w:rsid w:val="004206CD"/>
    <w:rsid w:val="0042174B"/>
    <w:rsid w:val="00422D94"/>
    <w:rsid w:val="00423F8C"/>
    <w:rsid w:val="00425508"/>
    <w:rsid w:val="004255FA"/>
    <w:rsid w:val="00425B74"/>
    <w:rsid w:val="00426431"/>
    <w:rsid w:val="004266F7"/>
    <w:rsid w:val="0042676A"/>
    <w:rsid w:val="004300CA"/>
    <w:rsid w:val="0043214D"/>
    <w:rsid w:val="004322C3"/>
    <w:rsid w:val="00433027"/>
    <w:rsid w:val="0043346D"/>
    <w:rsid w:val="00433E90"/>
    <w:rsid w:val="00437590"/>
    <w:rsid w:val="00437806"/>
    <w:rsid w:val="004401DF"/>
    <w:rsid w:val="00440BB1"/>
    <w:rsid w:val="0044170C"/>
    <w:rsid w:val="00442C69"/>
    <w:rsid w:val="00442DE4"/>
    <w:rsid w:val="00443106"/>
    <w:rsid w:val="0045073E"/>
    <w:rsid w:val="00450785"/>
    <w:rsid w:val="00451CE5"/>
    <w:rsid w:val="00452743"/>
    <w:rsid w:val="00452C18"/>
    <w:rsid w:val="004532E9"/>
    <w:rsid w:val="004545A2"/>
    <w:rsid w:val="004545FC"/>
    <w:rsid w:val="00454CE8"/>
    <w:rsid w:val="00456133"/>
    <w:rsid w:val="004566BE"/>
    <w:rsid w:val="0045683F"/>
    <w:rsid w:val="0045704A"/>
    <w:rsid w:val="00461905"/>
    <w:rsid w:val="004653BE"/>
    <w:rsid w:val="0046543D"/>
    <w:rsid w:val="004671E7"/>
    <w:rsid w:val="00470AFA"/>
    <w:rsid w:val="00471A5B"/>
    <w:rsid w:val="00471C2D"/>
    <w:rsid w:val="00472BAF"/>
    <w:rsid w:val="00475EDD"/>
    <w:rsid w:val="004766FC"/>
    <w:rsid w:val="0047705D"/>
    <w:rsid w:val="0047731F"/>
    <w:rsid w:val="00477A95"/>
    <w:rsid w:val="00480E3F"/>
    <w:rsid w:val="00480E72"/>
    <w:rsid w:val="00482B0C"/>
    <w:rsid w:val="00485196"/>
    <w:rsid w:val="00485DBC"/>
    <w:rsid w:val="004866EF"/>
    <w:rsid w:val="00490124"/>
    <w:rsid w:val="00490A6E"/>
    <w:rsid w:val="00491D02"/>
    <w:rsid w:val="00491E2F"/>
    <w:rsid w:val="004922D6"/>
    <w:rsid w:val="00492FEC"/>
    <w:rsid w:val="0049369E"/>
    <w:rsid w:val="0049673E"/>
    <w:rsid w:val="0049695C"/>
    <w:rsid w:val="004A00EB"/>
    <w:rsid w:val="004A12DB"/>
    <w:rsid w:val="004A13C0"/>
    <w:rsid w:val="004A2041"/>
    <w:rsid w:val="004A3D4A"/>
    <w:rsid w:val="004A589E"/>
    <w:rsid w:val="004A7885"/>
    <w:rsid w:val="004B01B1"/>
    <w:rsid w:val="004B056A"/>
    <w:rsid w:val="004B062E"/>
    <w:rsid w:val="004B0C7E"/>
    <w:rsid w:val="004B1A92"/>
    <w:rsid w:val="004B3ACD"/>
    <w:rsid w:val="004B4394"/>
    <w:rsid w:val="004B6B7E"/>
    <w:rsid w:val="004C020B"/>
    <w:rsid w:val="004C0AD4"/>
    <w:rsid w:val="004C1F8B"/>
    <w:rsid w:val="004C2717"/>
    <w:rsid w:val="004C4B18"/>
    <w:rsid w:val="004C4D54"/>
    <w:rsid w:val="004C6809"/>
    <w:rsid w:val="004C77E0"/>
    <w:rsid w:val="004D0E61"/>
    <w:rsid w:val="004D1128"/>
    <w:rsid w:val="004D1C38"/>
    <w:rsid w:val="004D203A"/>
    <w:rsid w:val="004D3577"/>
    <w:rsid w:val="004D5AB2"/>
    <w:rsid w:val="004D5DA9"/>
    <w:rsid w:val="004D6A5F"/>
    <w:rsid w:val="004D6D6D"/>
    <w:rsid w:val="004D6E97"/>
    <w:rsid w:val="004E14D3"/>
    <w:rsid w:val="004E216A"/>
    <w:rsid w:val="004E2445"/>
    <w:rsid w:val="004E450D"/>
    <w:rsid w:val="004E46B6"/>
    <w:rsid w:val="004E71E5"/>
    <w:rsid w:val="004E77DC"/>
    <w:rsid w:val="004F025D"/>
    <w:rsid w:val="004F0A4D"/>
    <w:rsid w:val="004F2D91"/>
    <w:rsid w:val="004F358C"/>
    <w:rsid w:val="004F37CF"/>
    <w:rsid w:val="004F3D16"/>
    <w:rsid w:val="004F569F"/>
    <w:rsid w:val="004F59BE"/>
    <w:rsid w:val="004F66BE"/>
    <w:rsid w:val="004F6EB7"/>
    <w:rsid w:val="004F732E"/>
    <w:rsid w:val="0050062E"/>
    <w:rsid w:val="0050137B"/>
    <w:rsid w:val="00502276"/>
    <w:rsid w:val="00503DAC"/>
    <w:rsid w:val="00504D42"/>
    <w:rsid w:val="005052CD"/>
    <w:rsid w:val="005067AA"/>
    <w:rsid w:val="005078A5"/>
    <w:rsid w:val="00511EA3"/>
    <w:rsid w:val="00512B02"/>
    <w:rsid w:val="00513777"/>
    <w:rsid w:val="005138B4"/>
    <w:rsid w:val="00513DA9"/>
    <w:rsid w:val="00513EF1"/>
    <w:rsid w:val="00516689"/>
    <w:rsid w:val="00520B56"/>
    <w:rsid w:val="00520DC2"/>
    <w:rsid w:val="005229D3"/>
    <w:rsid w:val="00522C3E"/>
    <w:rsid w:val="0052322A"/>
    <w:rsid w:val="005246D3"/>
    <w:rsid w:val="00525B14"/>
    <w:rsid w:val="00527841"/>
    <w:rsid w:val="00527DDE"/>
    <w:rsid w:val="005311DC"/>
    <w:rsid w:val="0053180D"/>
    <w:rsid w:val="00532156"/>
    <w:rsid w:val="00532E14"/>
    <w:rsid w:val="0053368C"/>
    <w:rsid w:val="00533702"/>
    <w:rsid w:val="00533D9F"/>
    <w:rsid w:val="00534682"/>
    <w:rsid w:val="00535593"/>
    <w:rsid w:val="00536D16"/>
    <w:rsid w:val="0054141D"/>
    <w:rsid w:val="005427B4"/>
    <w:rsid w:val="005431DC"/>
    <w:rsid w:val="0054320F"/>
    <w:rsid w:val="005438DA"/>
    <w:rsid w:val="00544099"/>
    <w:rsid w:val="00551479"/>
    <w:rsid w:val="005514EC"/>
    <w:rsid w:val="00553134"/>
    <w:rsid w:val="00553FEB"/>
    <w:rsid w:val="005540BB"/>
    <w:rsid w:val="00556F1B"/>
    <w:rsid w:val="00557409"/>
    <w:rsid w:val="00557B03"/>
    <w:rsid w:val="0056060B"/>
    <w:rsid w:val="0056095C"/>
    <w:rsid w:val="00560A5F"/>
    <w:rsid w:val="005610B7"/>
    <w:rsid w:val="005616E7"/>
    <w:rsid w:val="00561CC8"/>
    <w:rsid w:val="00563A2E"/>
    <w:rsid w:val="00563D44"/>
    <w:rsid w:val="00564622"/>
    <w:rsid w:val="005658C4"/>
    <w:rsid w:val="005663B0"/>
    <w:rsid w:val="00566EAE"/>
    <w:rsid w:val="0057004A"/>
    <w:rsid w:val="005701F3"/>
    <w:rsid w:val="005710DA"/>
    <w:rsid w:val="00572741"/>
    <w:rsid w:val="00572F08"/>
    <w:rsid w:val="00574603"/>
    <w:rsid w:val="0057570D"/>
    <w:rsid w:val="00575723"/>
    <w:rsid w:val="00576650"/>
    <w:rsid w:val="00577015"/>
    <w:rsid w:val="00581099"/>
    <w:rsid w:val="005817AF"/>
    <w:rsid w:val="00584B18"/>
    <w:rsid w:val="00584C5A"/>
    <w:rsid w:val="00584F71"/>
    <w:rsid w:val="00586285"/>
    <w:rsid w:val="00587DA7"/>
    <w:rsid w:val="005931FD"/>
    <w:rsid w:val="00596729"/>
    <w:rsid w:val="00596938"/>
    <w:rsid w:val="00597B43"/>
    <w:rsid w:val="00597F41"/>
    <w:rsid w:val="005A1FC3"/>
    <w:rsid w:val="005A34C3"/>
    <w:rsid w:val="005A4A04"/>
    <w:rsid w:val="005A5749"/>
    <w:rsid w:val="005A6EC5"/>
    <w:rsid w:val="005A7BA0"/>
    <w:rsid w:val="005B0AA1"/>
    <w:rsid w:val="005B1631"/>
    <w:rsid w:val="005B41FC"/>
    <w:rsid w:val="005B4A39"/>
    <w:rsid w:val="005B4AFD"/>
    <w:rsid w:val="005B749A"/>
    <w:rsid w:val="005C2721"/>
    <w:rsid w:val="005C3CBB"/>
    <w:rsid w:val="005C47A0"/>
    <w:rsid w:val="005C59D0"/>
    <w:rsid w:val="005C5E92"/>
    <w:rsid w:val="005C66C3"/>
    <w:rsid w:val="005C6F1F"/>
    <w:rsid w:val="005C72DD"/>
    <w:rsid w:val="005C78B2"/>
    <w:rsid w:val="005C7D40"/>
    <w:rsid w:val="005D056D"/>
    <w:rsid w:val="005D3925"/>
    <w:rsid w:val="005D3B8A"/>
    <w:rsid w:val="005D4229"/>
    <w:rsid w:val="005D4C29"/>
    <w:rsid w:val="005D56AF"/>
    <w:rsid w:val="005D60B8"/>
    <w:rsid w:val="005D7E48"/>
    <w:rsid w:val="005E0050"/>
    <w:rsid w:val="005E05F5"/>
    <w:rsid w:val="005E1D67"/>
    <w:rsid w:val="005E2B3B"/>
    <w:rsid w:val="005E349A"/>
    <w:rsid w:val="005E38B0"/>
    <w:rsid w:val="005E3969"/>
    <w:rsid w:val="005E5711"/>
    <w:rsid w:val="005E6878"/>
    <w:rsid w:val="005E73F4"/>
    <w:rsid w:val="005F34DC"/>
    <w:rsid w:val="005F395B"/>
    <w:rsid w:val="005F3BCF"/>
    <w:rsid w:val="005F3E9E"/>
    <w:rsid w:val="005F3F0B"/>
    <w:rsid w:val="005F4CF0"/>
    <w:rsid w:val="005F696E"/>
    <w:rsid w:val="005F74D9"/>
    <w:rsid w:val="005F7EBF"/>
    <w:rsid w:val="006001C7"/>
    <w:rsid w:val="00600585"/>
    <w:rsid w:val="006029E6"/>
    <w:rsid w:val="00603103"/>
    <w:rsid w:val="006036BE"/>
    <w:rsid w:val="006054CD"/>
    <w:rsid w:val="00606AB1"/>
    <w:rsid w:val="00612335"/>
    <w:rsid w:val="006127D6"/>
    <w:rsid w:val="0061434C"/>
    <w:rsid w:val="006147CC"/>
    <w:rsid w:val="00614B9D"/>
    <w:rsid w:val="00614DC8"/>
    <w:rsid w:val="0061603C"/>
    <w:rsid w:val="006160BA"/>
    <w:rsid w:val="00616195"/>
    <w:rsid w:val="00616D12"/>
    <w:rsid w:val="00617777"/>
    <w:rsid w:val="006205D0"/>
    <w:rsid w:val="006210DD"/>
    <w:rsid w:val="0062121D"/>
    <w:rsid w:val="0062305B"/>
    <w:rsid w:val="00626C6F"/>
    <w:rsid w:val="00626EBF"/>
    <w:rsid w:val="0063001C"/>
    <w:rsid w:val="00630FD2"/>
    <w:rsid w:val="0063113D"/>
    <w:rsid w:val="006315FE"/>
    <w:rsid w:val="00631619"/>
    <w:rsid w:val="0063171A"/>
    <w:rsid w:val="00633529"/>
    <w:rsid w:val="00634B67"/>
    <w:rsid w:val="006364EA"/>
    <w:rsid w:val="00637220"/>
    <w:rsid w:val="0063737E"/>
    <w:rsid w:val="00640BB8"/>
    <w:rsid w:val="0064134A"/>
    <w:rsid w:val="00641D58"/>
    <w:rsid w:val="00645F6A"/>
    <w:rsid w:val="00645F71"/>
    <w:rsid w:val="00646399"/>
    <w:rsid w:val="00647C3A"/>
    <w:rsid w:val="0065341A"/>
    <w:rsid w:val="006535D0"/>
    <w:rsid w:val="00654BDE"/>
    <w:rsid w:val="00657322"/>
    <w:rsid w:val="0066065B"/>
    <w:rsid w:val="0066070C"/>
    <w:rsid w:val="006610E5"/>
    <w:rsid w:val="00663017"/>
    <w:rsid w:val="00664322"/>
    <w:rsid w:val="00671557"/>
    <w:rsid w:val="006716DD"/>
    <w:rsid w:val="00671D8E"/>
    <w:rsid w:val="006738CC"/>
    <w:rsid w:val="00674EEB"/>
    <w:rsid w:val="006768C7"/>
    <w:rsid w:val="00677855"/>
    <w:rsid w:val="006801FD"/>
    <w:rsid w:val="00683FC2"/>
    <w:rsid w:val="006863C9"/>
    <w:rsid w:val="00686935"/>
    <w:rsid w:val="00687D15"/>
    <w:rsid w:val="00690783"/>
    <w:rsid w:val="00692EB0"/>
    <w:rsid w:val="00694BE2"/>
    <w:rsid w:val="00696513"/>
    <w:rsid w:val="00696C15"/>
    <w:rsid w:val="00697093"/>
    <w:rsid w:val="0069736A"/>
    <w:rsid w:val="0069750D"/>
    <w:rsid w:val="006A07D9"/>
    <w:rsid w:val="006A1C73"/>
    <w:rsid w:val="006A2B6E"/>
    <w:rsid w:val="006A560F"/>
    <w:rsid w:val="006A6B6C"/>
    <w:rsid w:val="006A7CC0"/>
    <w:rsid w:val="006A7D7D"/>
    <w:rsid w:val="006B0BD0"/>
    <w:rsid w:val="006B1087"/>
    <w:rsid w:val="006B1E39"/>
    <w:rsid w:val="006B29FF"/>
    <w:rsid w:val="006B3664"/>
    <w:rsid w:val="006B3F9A"/>
    <w:rsid w:val="006B735D"/>
    <w:rsid w:val="006B7FBB"/>
    <w:rsid w:val="006C015F"/>
    <w:rsid w:val="006C01FF"/>
    <w:rsid w:val="006C0BFD"/>
    <w:rsid w:val="006C0F9C"/>
    <w:rsid w:val="006C173C"/>
    <w:rsid w:val="006C26AD"/>
    <w:rsid w:val="006C55C0"/>
    <w:rsid w:val="006C62C9"/>
    <w:rsid w:val="006C7E24"/>
    <w:rsid w:val="006D154E"/>
    <w:rsid w:val="006D1F50"/>
    <w:rsid w:val="006D2733"/>
    <w:rsid w:val="006D2DF8"/>
    <w:rsid w:val="006D3F86"/>
    <w:rsid w:val="006D4E92"/>
    <w:rsid w:val="006D6286"/>
    <w:rsid w:val="006D689F"/>
    <w:rsid w:val="006D72D6"/>
    <w:rsid w:val="006D7A14"/>
    <w:rsid w:val="006E02FB"/>
    <w:rsid w:val="006E0568"/>
    <w:rsid w:val="006E093F"/>
    <w:rsid w:val="006E0BFA"/>
    <w:rsid w:val="006E0EFD"/>
    <w:rsid w:val="006E1460"/>
    <w:rsid w:val="006E1E99"/>
    <w:rsid w:val="006E2B0B"/>
    <w:rsid w:val="006E339C"/>
    <w:rsid w:val="006E408A"/>
    <w:rsid w:val="006E558C"/>
    <w:rsid w:val="006E738F"/>
    <w:rsid w:val="006F06C1"/>
    <w:rsid w:val="006F0BF8"/>
    <w:rsid w:val="006F2A9C"/>
    <w:rsid w:val="006F2EAE"/>
    <w:rsid w:val="006F39B7"/>
    <w:rsid w:val="006F43FC"/>
    <w:rsid w:val="006F5D34"/>
    <w:rsid w:val="006F6701"/>
    <w:rsid w:val="006F6922"/>
    <w:rsid w:val="006F7CE0"/>
    <w:rsid w:val="00700616"/>
    <w:rsid w:val="00701F8B"/>
    <w:rsid w:val="00702A5D"/>
    <w:rsid w:val="00704AF6"/>
    <w:rsid w:val="00704D7D"/>
    <w:rsid w:val="00704E0B"/>
    <w:rsid w:val="00706493"/>
    <w:rsid w:val="00707CD9"/>
    <w:rsid w:val="00707E4F"/>
    <w:rsid w:val="00707FCF"/>
    <w:rsid w:val="00710F4A"/>
    <w:rsid w:val="007115CE"/>
    <w:rsid w:val="00712304"/>
    <w:rsid w:val="00712E59"/>
    <w:rsid w:val="0071323E"/>
    <w:rsid w:val="0071426C"/>
    <w:rsid w:val="00715242"/>
    <w:rsid w:val="00716E26"/>
    <w:rsid w:val="00716F77"/>
    <w:rsid w:val="00717FC8"/>
    <w:rsid w:val="007213ED"/>
    <w:rsid w:val="00724384"/>
    <w:rsid w:val="00724FFA"/>
    <w:rsid w:val="00725652"/>
    <w:rsid w:val="00725C64"/>
    <w:rsid w:val="00725E81"/>
    <w:rsid w:val="00726145"/>
    <w:rsid w:val="00726489"/>
    <w:rsid w:val="007267C8"/>
    <w:rsid w:val="00730A0E"/>
    <w:rsid w:val="007323D4"/>
    <w:rsid w:val="0073268A"/>
    <w:rsid w:val="00733DE8"/>
    <w:rsid w:val="00735CAE"/>
    <w:rsid w:val="00736FAD"/>
    <w:rsid w:val="00737888"/>
    <w:rsid w:val="007379A4"/>
    <w:rsid w:val="00737DC6"/>
    <w:rsid w:val="00740091"/>
    <w:rsid w:val="007417FD"/>
    <w:rsid w:val="00741848"/>
    <w:rsid w:val="00742742"/>
    <w:rsid w:val="00742F67"/>
    <w:rsid w:val="00743AB3"/>
    <w:rsid w:val="00744A8D"/>
    <w:rsid w:val="007452D7"/>
    <w:rsid w:val="007471AC"/>
    <w:rsid w:val="00747B03"/>
    <w:rsid w:val="007521C3"/>
    <w:rsid w:val="00752CF4"/>
    <w:rsid w:val="00753817"/>
    <w:rsid w:val="0075446B"/>
    <w:rsid w:val="0075517D"/>
    <w:rsid w:val="0075526A"/>
    <w:rsid w:val="00755850"/>
    <w:rsid w:val="00755AFC"/>
    <w:rsid w:val="00756A8A"/>
    <w:rsid w:val="00757CFE"/>
    <w:rsid w:val="007604E4"/>
    <w:rsid w:val="007635D7"/>
    <w:rsid w:val="00764344"/>
    <w:rsid w:val="0076434A"/>
    <w:rsid w:val="00766561"/>
    <w:rsid w:val="00766D99"/>
    <w:rsid w:val="0076799B"/>
    <w:rsid w:val="00767B14"/>
    <w:rsid w:val="00770026"/>
    <w:rsid w:val="007703B2"/>
    <w:rsid w:val="0077070B"/>
    <w:rsid w:val="00770A30"/>
    <w:rsid w:val="00770EA8"/>
    <w:rsid w:val="007720AD"/>
    <w:rsid w:val="007720DE"/>
    <w:rsid w:val="00773BF1"/>
    <w:rsid w:val="007749B4"/>
    <w:rsid w:val="007759DE"/>
    <w:rsid w:val="00776F2F"/>
    <w:rsid w:val="007812B0"/>
    <w:rsid w:val="007832A6"/>
    <w:rsid w:val="00783310"/>
    <w:rsid w:val="00783AE8"/>
    <w:rsid w:val="00783CA9"/>
    <w:rsid w:val="00783CFB"/>
    <w:rsid w:val="00786340"/>
    <w:rsid w:val="00786D39"/>
    <w:rsid w:val="007916E0"/>
    <w:rsid w:val="00792236"/>
    <w:rsid w:val="00793383"/>
    <w:rsid w:val="0079671E"/>
    <w:rsid w:val="007976FA"/>
    <w:rsid w:val="007A24DE"/>
    <w:rsid w:val="007A28F8"/>
    <w:rsid w:val="007A3921"/>
    <w:rsid w:val="007A5D57"/>
    <w:rsid w:val="007A6E9B"/>
    <w:rsid w:val="007A6FA8"/>
    <w:rsid w:val="007A74BD"/>
    <w:rsid w:val="007A7BD0"/>
    <w:rsid w:val="007B1004"/>
    <w:rsid w:val="007B14DB"/>
    <w:rsid w:val="007B269E"/>
    <w:rsid w:val="007B2E91"/>
    <w:rsid w:val="007B3216"/>
    <w:rsid w:val="007B5DB1"/>
    <w:rsid w:val="007B7E08"/>
    <w:rsid w:val="007B7FEE"/>
    <w:rsid w:val="007C23EC"/>
    <w:rsid w:val="007C4B7B"/>
    <w:rsid w:val="007C726D"/>
    <w:rsid w:val="007D090E"/>
    <w:rsid w:val="007D09B9"/>
    <w:rsid w:val="007D194A"/>
    <w:rsid w:val="007D1A70"/>
    <w:rsid w:val="007D2A9C"/>
    <w:rsid w:val="007D3B35"/>
    <w:rsid w:val="007D4379"/>
    <w:rsid w:val="007D5E62"/>
    <w:rsid w:val="007D7A7C"/>
    <w:rsid w:val="007E05FA"/>
    <w:rsid w:val="007E0ADF"/>
    <w:rsid w:val="007E38F8"/>
    <w:rsid w:val="007E5567"/>
    <w:rsid w:val="007E5CA5"/>
    <w:rsid w:val="007E5F35"/>
    <w:rsid w:val="007E6188"/>
    <w:rsid w:val="007E61D5"/>
    <w:rsid w:val="007E7A88"/>
    <w:rsid w:val="007F0C37"/>
    <w:rsid w:val="007F1927"/>
    <w:rsid w:val="007F1B14"/>
    <w:rsid w:val="007F2758"/>
    <w:rsid w:val="007F3989"/>
    <w:rsid w:val="007F43E4"/>
    <w:rsid w:val="007F4E33"/>
    <w:rsid w:val="007F705A"/>
    <w:rsid w:val="00800423"/>
    <w:rsid w:val="00800C87"/>
    <w:rsid w:val="00802FD0"/>
    <w:rsid w:val="00803AEE"/>
    <w:rsid w:val="00804103"/>
    <w:rsid w:val="008102B5"/>
    <w:rsid w:val="008105FA"/>
    <w:rsid w:val="0081124D"/>
    <w:rsid w:val="00812F2B"/>
    <w:rsid w:val="00813656"/>
    <w:rsid w:val="00815B20"/>
    <w:rsid w:val="00816FA4"/>
    <w:rsid w:val="00817CEE"/>
    <w:rsid w:val="00820DAA"/>
    <w:rsid w:val="00820EF6"/>
    <w:rsid w:val="00821321"/>
    <w:rsid w:val="008235FA"/>
    <w:rsid w:val="0082394C"/>
    <w:rsid w:val="0082419C"/>
    <w:rsid w:val="00824633"/>
    <w:rsid w:val="008265A8"/>
    <w:rsid w:val="00827086"/>
    <w:rsid w:val="00831064"/>
    <w:rsid w:val="00833DEF"/>
    <w:rsid w:val="0083406D"/>
    <w:rsid w:val="008344A7"/>
    <w:rsid w:val="0083452F"/>
    <w:rsid w:val="008441DF"/>
    <w:rsid w:val="00845EE0"/>
    <w:rsid w:val="00846924"/>
    <w:rsid w:val="00847148"/>
    <w:rsid w:val="00850D88"/>
    <w:rsid w:val="00851B95"/>
    <w:rsid w:val="008542FB"/>
    <w:rsid w:val="00855664"/>
    <w:rsid w:val="00855E76"/>
    <w:rsid w:val="00856228"/>
    <w:rsid w:val="00856288"/>
    <w:rsid w:val="00856323"/>
    <w:rsid w:val="00856346"/>
    <w:rsid w:val="00857F7A"/>
    <w:rsid w:val="008601D2"/>
    <w:rsid w:val="00861FFA"/>
    <w:rsid w:val="0086208A"/>
    <w:rsid w:val="00862160"/>
    <w:rsid w:val="008622A8"/>
    <w:rsid w:val="008624D1"/>
    <w:rsid w:val="008645F2"/>
    <w:rsid w:val="00865C77"/>
    <w:rsid w:val="00867ED9"/>
    <w:rsid w:val="00867F78"/>
    <w:rsid w:val="00873D1C"/>
    <w:rsid w:val="0087438A"/>
    <w:rsid w:val="0087527D"/>
    <w:rsid w:val="008758E8"/>
    <w:rsid w:val="00876485"/>
    <w:rsid w:val="0087723B"/>
    <w:rsid w:val="0088198E"/>
    <w:rsid w:val="00882BF7"/>
    <w:rsid w:val="00882C43"/>
    <w:rsid w:val="00885C79"/>
    <w:rsid w:val="00886CC9"/>
    <w:rsid w:val="00886F08"/>
    <w:rsid w:val="00892736"/>
    <w:rsid w:val="00893210"/>
    <w:rsid w:val="00893EA1"/>
    <w:rsid w:val="00893FDE"/>
    <w:rsid w:val="00894B46"/>
    <w:rsid w:val="00895B3D"/>
    <w:rsid w:val="0089626C"/>
    <w:rsid w:val="008A0A9F"/>
    <w:rsid w:val="008A12F1"/>
    <w:rsid w:val="008A2087"/>
    <w:rsid w:val="008A432C"/>
    <w:rsid w:val="008A50B6"/>
    <w:rsid w:val="008A5444"/>
    <w:rsid w:val="008A5D81"/>
    <w:rsid w:val="008A693D"/>
    <w:rsid w:val="008B330E"/>
    <w:rsid w:val="008B4A6B"/>
    <w:rsid w:val="008B4F43"/>
    <w:rsid w:val="008B6263"/>
    <w:rsid w:val="008C0A5C"/>
    <w:rsid w:val="008C196E"/>
    <w:rsid w:val="008C1AF4"/>
    <w:rsid w:val="008C2F8F"/>
    <w:rsid w:val="008C36BC"/>
    <w:rsid w:val="008C4783"/>
    <w:rsid w:val="008C4DCF"/>
    <w:rsid w:val="008C53C1"/>
    <w:rsid w:val="008C6999"/>
    <w:rsid w:val="008C69F7"/>
    <w:rsid w:val="008C6CED"/>
    <w:rsid w:val="008D0417"/>
    <w:rsid w:val="008D0B0B"/>
    <w:rsid w:val="008D12DF"/>
    <w:rsid w:val="008D2AED"/>
    <w:rsid w:val="008D3B45"/>
    <w:rsid w:val="008D7457"/>
    <w:rsid w:val="008D797B"/>
    <w:rsid w:val="008E0156"/>
    <w:rsid w:val="008E0307"/>
    <w:rsid w:val="008E12A4"/>
    <w:rsid w:val="008E18A8"/>
    <w:rsid w:val="008E1BD5"/>
    <w:rsid w:val="008E1C24"/>
    <w:rsid w:val="008E644D"/>
    <w:rsid w:val="008F00A5"/>
    <w:rsid w:val="008F03FE"/>
    <w:rsid w:val="008F16BD"/>
    <w:rsid w:val="008F18E8"/>
    <w:rsid w:val="008F352C"/>
    <w:rsid w:val="008F3F73"/>
    <w:rsid w:val="008F43B3"/>
    <w:rsid w:val="008F4E3C"/>
    <w:rsid w:val="008F5E85"/>
    <w:rsid w:val="008F6977"/>
    <w:rsid w:val="008F7B90"/>
    <w:rsid w:val="00900AFA"/>
    <w:rsid w:val="009011CF"/>
    <w:rsid w:val="009075D9"/>
    <w:rsid w:val="009078AD"/>
    <w:rsid w:val="00907F75"/>
    <w:rsid w:val="00911F4E"/>
    <w:rsid w:val="009127E1"/>
    <w:rsid w:val="00912AD6"/>
    <w:rsid w:val="00913C50"/>
    <w:rsid w:val="00914EEC"/>
    <w:rsid w:val="0091562A"/>
    <w:rsid w:val="00916105"/>
    <w:rsid w:val="00917C62"/>
    <w:rsid w:val="00920B59"/>
    <w:rsid w:val="00921137"/>
    <w:rsid w:val="00921994"/>
    <w:rsid w:val="00921EE1"/>
    <w:rsid w:val="00922C45"/>
    <w:rsid w:val="0092346C"/>
    <w:rsid w:val="00924A5A"/>
    <w:rsid w:val="00924CE9"/>
    <w:rsid w:val="00925222"/>
    <w:rsid w:val="0093007C"/>
    <w:rsid w:val="0093033E"/>
    <w:rsid w:val="00930CD8"/>
    <w:rsid w:val="00931880"/>
    <w:rsid w:val="00933E1D"/>
    <w:rsid w:val="00935A85"/>
    <w:rsid w:val="00936317"/>
    <w:rsid w:val="00940E13"/>
    <w:rsid w:val="009414E0"/>
    <w:rsid w:val="0094223F"/>
    <w:rsid w:val="00942E0C"/>
    <w:rsid w:val="0094496F"/>
    <w:rsid w:val="009453B9"/>
    <w:rsid w:val="00950ED8"/>
    <w:rsid w:val="009514E9"/>
    <w:rsid w:val="00951C2B"/>
    <w:rsid w:val="00953377"/>
    <w:rsid w:val="00953A2F"/>
    <w:rsid w:val="009548BC"/>
    <w:rsid w:val="00954BB0"/>
    <w:rsid w:val="00955A41"/>
    <w:rsid w:val="0095612B"/>
    <w:rsid w:val="0095708E"/>
    <w:rsid w:val="009600DA"/>
    <w:rsid w:val="00962CE4"/>
    <w:rsid w:val="00962ED3"/>
    <w:rsid w:val="00963443"/>
    <w:rsid w:val="009642D2"/>
    <w:rsid w:val="009650A4"/>
    <w:rsid w:val="00965B2F"/>
    <w:rsid w:val="00971D85"/>
    <w:rsid w:val="00972539"/>
    <w:rsid w:val="00972B8F"/>
    <w:rsid w:val="00973B37"/>
    <w:rsid w:val="00974BD2"/>
    <w:rsid w:val="009762AF"/>
    <w:rsid w:val="00977DC6"/>
    <w:rsid w:val="00980B29"/>
    <w:rsid w:val="00980C17"/>
    <w:rsid w:val="00980F1A"/>
    <w:rsid w:val="0098377D"/>
    <w:rsid w:val="00984E55"/>
    <w:rsid w:val="009862E4"/>
    <w:rsid w:val="00986D36"/>
    <w:rsid w:val="00987207"/>
    <w:rsid w:val="009878DE"/>
    <w:rsid w:val="00992722"/>
    <w:rsid w:val="00992DD7"/>
    <w:rsid w:val="009931FD"/>
    <w:rsid w:val="009956AE"/>
    <w:rsid w:val="00997F7E"/>
    <w:rsid w:val="009A0A81"/>
    <w:rsid w:val="009A4298"/>
    <w:rsid w:val="009A61E4"/>
    <w:rsid w:val="009A6F27"/>
    <w:rsid w:val="009B17D6"/>
    <w:rsid w:val="009B20F2"/>
    <w:rsid w:val="009B3345"/>
    <w:rsid w:val="009B3672"/>
    <w:rsid w:val="009B4B33"/>
    <w:rsid w:val="009C21B9"/>
    <w:rsid w:val="009C22A7"/>
    <w:rsid w:val="009C2481"/>
    <w:rsid w:val="009C3DB5"/>
    <w:rsid w:val="009C4C24"/>
    <w:rsid w:val="009C6C89"/>
    <w:rsid w:val="009C7143"/>
    <w:rsid w:val="009C7B8A"/>
    <w:rsid w:val="009D14D3"/>
    <w:rsid w:val="009D1722"/>
    <w:rsid w:val="009D3276"/>
    <w:rsid w:val="009D4774"/>
    <w:rsid w:val="009D4C88"/>
    <w:rsid w:val="009D5DD8"/>
    <w:rsid w:val="009D7267"/>
    <w:rsid w:val="009D7BA2"/>
    <w:rsid w:val="009E0FF8"/>
    <w:rsid w:val="009E4658"/>
    <w:rsid w:val="009E4B08"/>
    <w:rsid w:val="009E4C6A"/>
    <w:rsid w:val="009E50FD"/>
    <w:rsid w:val="009E5847"/>
    <w:rsid w:val="009E6A21"/>
    <w:rsid w:val="009E6F0E"/>
    <w:rsid w:val="009E70C5"/>
    <w:rsid w:val="009F07ED"/>
    <w:rsid w:val="009F08DF"/>
    <w:rsid w:val="009F0F1A"/>
    <w:rsid w:val="009F1A04"/>
    <w:rsid w:val="009F20CA"/>
    <w:rsid w:val="009F21A6"/>
    <w:rsid w:val="009F32E6"/>
    <w:rsid w:val="009F33ED"/>
    <w:rsid w:val="009F4805"/>
    <w:rsid w:val="009F675D"/>
    <w:rsid w:val="009F6B96"/>
    <w:rsid w:val="009F74B8"/>
    <w:rsid w:val="00A00810"/>
    <w:rsid w:val="00A01D9C"/>
    <w:rsid w:val="00A0378F"/>
    <w:rsid w:val="00A044DD"/>
    <w:rsid w:val="00A051F3"/>
    <w:rsid w:val="00A05226"/>
    <w:rsid w:val="00A05542"/>
    <w:rsid w:val="00A05ACD"/>
    <w:rsid w:val="00A11993"/>
    <w:rsid w:val="00A1282B"/>
    <w:rsid w:val="00A13067"/>
    <w:rsid w:val="00A1385E"/>
    <w:rsid w:val="00A14D52"/>
    <w:rsid w:val="00A16CE9"/>
    <w:rsid w:val="00A16F87"/>
    <w:rsid w:val="00A17C1A"/>
    <w:rsid w:val="00A2051C"/>
    <w:rsid w:val="00A207C3"/>
    <w:rsid w:val="00A22D3E"/>
    <w:rsid w:val="00A232FF"/>
    <w:rsid w:val="00A25ADF"/>
    <w:rsid w:val="00A262A5"/>
    <w:rsid w:val="00A326E9"/>
    <w:rsid w:val="00A32F1E"/>
    <w:rsid w:val="00A33993"/>
    <w:rsid w:val="00A33D68"/>
    <w:rsid w:val="00A34081"/>
    <w:rsid w:val="00A349E6"/>
    <w:rsid w:val="00A36F5A"/>
    <w:rsid w:val="00A40CBA"/>
    <w:rsid w:val="00A43530"/>
    <w:rsid w:val="00A4445B"/>
    <w:rsid w:val="00A45BD6"/>
    <w:rsid w:val="00A505D9"/>
    <w:rsid w:val="00A50916"/>
    <w:rsid w:val="00A50CBF"/>
    <w:rsid w:val="00A50E60"/>
    <w:rsid w:val="00A51E81"/>
    <w:rsid w:val="00A52E52"/>
    <w:rsid w:val="00A537EA"/>
    <w:rsid w:val="00A566F7"/>
    <w:rsid w:val="00A61BBA"/>
    <w:rsid w:val="00A61DD8"/>
    <w:rsid w:val="00A62434"/>
    <w:rsid w:val="00A62ED8"/>
    <w:rsid w:val="00A6387E"/>
    <w:rsid w:val="00A67910"/>
    <w:rsid w:val="00A713CB"/>
    <w:rsid w:val="00A724A1"/>
    <w:rsid w:val="00A749D4"/>
    <w:rsid w:val="00A750EA"/>
    <w:rsid w:val="00A75F81"/>
    <w:rsid w:val="00A7646E"/>
    <w:rsid w:val="00A76D1E"/>
    <w:rsid w:val="00A8189D"/>
    <w:rsid w:val="00A831FF"/>
    <w:rsid w:val="00A83538"/>
    <w:rsid w:val="00A84E6B"/>
    <w:rsid w:val="00A90804"/>
    <w:rsid w:val="00A93A22"/>
    <w:rsid w:val="00A93C16"/>
    <w:rsid w:val="00A93DE1"/>
    <w:rsid w:val="00A93F26"/>
    <w:rsid w:val="00A9765D"/>
    <w:rsid w:val="00AA05D8"/>
    <w:rsid w:val="00AA1E40"/>
    <w:rsid w:val="00AA23C6"/>
    <w:rsid w:val="00AA2921"/>
    <w:rsid w:val="00AA2BBA"/>
    <w:rsid w:val="00AA38B6"/>
    <w:rsid w:val="00AA3C17"/>
    <w:rsid w:val="00AA4040"/>
    <w:rsid w:val="00AA4999"/>
    <w:rsid w:val="00AA4F1F"/>
    <w:rsid w:val="00AA5BEA"/>
    <w:rsid w:val="00AA5DB7"/>
    <w:rsid w:val="00AA636C"/>
    <w:rsid w:val="00AA63E0"/>
    <w:rsid w:val="00AB1C32"/>
    <w:rsid w:val="00AB3051"/>
    <w:rsid w:val="00AB3ED8"/>
    <w:rsid w:val="00AB5DC0"/>
    <w:rsid w:val="00AC0696"/>
    <w:rsid w:val="00AC19E0"/>
    <w:rsid w:val="00AC274B"/>
    <w:rsid w:val="00AC4102"/>
    <w:rsid w:val="00AC4701"/>
    <w:rsid w:val="00AC4EFE"/>
    <w:rsid w:val="00AC51B8"/>
    <w:rsid w:val="00AC5351"/>
    <w:rsid w:val="00AC5898"/>
    <w:rsid w:val="00AC7DA6"/>
    <w:rsid w:val="00AD0ABF"/>
    <w:rsid w:val="00AD0CB0"/>
    <w:rsid w:val="00AD2AD3"/>
    <w:rsid w:val="00AD3572"/>
    <w:rsid w:val="00AD4EC0"/>
    <w:rsid w:val="00AD511B"/>
    <w:rsid w:val="00AD590D"/>
    <w:rsid w:val="00AD5DCD"/>
    <w:rsid w:val="00AD7429"/>
    <w:rsid w:val="00AE00D0"/>
    <w:rsid w:val="00AE0B76"/>
    <w:rsid w:val="00AE19F6"/>
    <w:rsid w:val="00AE2316"/>
    <w:rsid w:val="00AE2E78"/>
    <w:rsid w:val="00AF0B82"/>
    <w:rsid w:val="00AF14D2"/>
    <w:rsid w:val="00AF567A"/>
    <w:rsid w:val="00AF57D3"/>
    <w:rsid w:val="00B00D2F"/>
    <w:rsid w:val="00B02132"/>
    <w:rsid w:val="00B02681"/>
    <w:rsid w:val="00B03EF6"/>
    <w:rsid w:val="00B05930"/>
    <w:rsid w:val="00B06D22"/>
    <w:rsid w:val="00B07846"/>
    <w:rsid w:val="00B078E5"/>
    <w:rsid w:val="00B07E0F"/>
    <w:rsid w:val="00B134A8"/>
    <w:rsid w:val="00B138AD"/>
    <w:rsid w:val="00B13EA2"/>
    <w:rsid w:val="00B16930"/>
    <w:rsid w:val="00B16FEE"/>
    <w:rsid w:val="00B21EAD"/>
    <w:rsid w:val="00B22025"/>
    <w:rsid w:val="00B226CF"/>
    <w:rsid w:val="00B23A79"/>
    <w:rsid w:val="00B24473"/>
    <w:rsid w:val="00B245B8"/>
    <w:rsid w:val="00B26392"/>
    <w:rsid w:val="00B27329"/>
    <w:rsid w:val="00B30429"/>
    <w:rsid w:val="00B30B9A"/>
    <w:rsid w:val="00B313A1"/>
    <w:rsid w:val="00B314BE"/>
    <w:rsid w:val="00B31D25"/>
    <w:rsid w:val="00B31FB4"/>
    <w:rsid w:val="00B324DF"/>
    <w:rsid w:val="00B343DA"/>
    <w:rsid w:val="00B34C7A"/>
    <w:rsid w:val="00B3632B"/>
    <w:rsid w:val="00B36A5B"/>
    <w:rsid w:val="00B4121F"/>
    <w:rsid w:val="00B414A6"/>
    <w:rsid w:val="00B42E7C"/>
    <w:rsid w:val="00B43004"/>
    <w:rsid w:val="00B435F2"/>
    <w:rsid w:val="00B43CA9"/>
    <w:rsid w:val="00B43F1B"/>
    <w:rsid w:val="00B4511E"/>
    <w:rsid w:val="00B45528"/>
    <w:rsid w:val="00B458B3"/>
    <w:rsid w:val="00B46081"/>
    <w:rsid w:val="00B46AC1"/>
    <w:rsid w:val="00B532D9"/>
    <w:rsid w:val="00B53675"/>
    <w:rsid w:val="00B547DA"/>
    <w:rsid w:val="00B548CB"/>
    <w:rsid w:val="00B5533A"/>
    <w:rsid w:val="00B56064"/>
    <w:rsid w:val="00B61333"/>
    <w:rsid w:val="00B62118"/>
    <w:rsid w:val="00B62D5E"/>
    <w:rsid w:val="00B63E7D"/>
    <w:rsid w:val="00B64B41"/>
    <w:rsid w:val="00B64E0D"/>
    <w:rsid w:val="00B64E74"/>
    <w:rsid w:val="00B672CC"/>
    <w:rsid w:val="00B71D1D"/>
    <w:rsid w:val="00B7245E"/>
    <w:rsid w:val="00B72B20"/>
    <w:rsid w:val="00B7313F"/>
    <w:rsid w:val="00B731AF"/>
    <w:rsid w:val="00B73562"/>
    <w:rsid w:val="00B73842"/>
    <w:rsid w:val="00B76A43"/>
    <w:rsid w:val="00B80BA1"/>
    <w:rsid w:val="00B815D4"/>
    <w:rsid w:val="00B81A0D"/>
    <w:rsid w:val="00B81AC2"/>
    <w:rsid w:val="00B81C18"/>
    <w:rsid w:val="00B829AD"/>
    <w:rsid w:val="00B829F4"/>
    <w:rsid w:val="00B82DE6"/>
    <w:rsid w:val="00B830A4"/>
    <w:rsid w:val="00B83568"/>
    <w:rsid w:val="00B84561"/>
    <w:rsid w:val="00B8577E"/>
    <w:rsid w:val="00B87752"/>
    <w:rsid w:val="00B9010A"/>
    <w:rsid w:val="00B90656"/>
    <w:rsid w:val="00B91485"/>
    <w:rsid w:val="00B91539"/>
    <w:rsid w:val="00B91C0C"/>
    <w:rsid w:val="00B91FD5"/>
    <w:rsid w:val="00B92528"/>
    <w:rsid w:val="00B940C0"/>
    <w:rsid w:val="00B9554C"/>
    <w:rsid w:val="00B971C0"/>
    <w:rsid w:val="00BA0157"/>
    <w:rsid w:val="00BA1061"/>
    <w:rsid w:val="00BA6B6D"/>
    <w:rsid w:val="00BA7939"/>
    <w:rsid w:val="00BB2597"/>
    <w:rsid w:val="00BB2F93"/>
    <w:rsid w:val="00BB3E83"/>
    <w:rsid w:val="00BB3EF6"/>
    <w:rsid w:val="00BB4212"/>
    <w:rsid w:val="00BB47AD"/>
    <w:rsid w:val="00BB5AA1"/>
    <w:rsid w:val="00BB73BB"/>
    <w:rsid w:val="00BC112C"/>
    <w:rsid w:val="00BC2300"/>
    <w:rsid w:val="00BC398E"/>
    <w:rsid w:val="00BC516A"/>
    <w:rsid w:val="00BC6317"/>
    <w:rsid w:val="00BC6A25"/>
    <w:rsid w:val="00BD0D9E"/>
    <w:rsid w:val="00BD2373"/>
    <w:rsid w:val="00BD28D5"/>
    <w:rsid w:val="00BD6AC9"/>
    <w:rsid w:val="00BE2094"/>
    <w:rsid w:val="00BE2239"/>
    <w:rsid w:val="00BE3126"/>
    <w:rsid w:val="00BE3C00"/>
    <w:rsid w:val="00BE7E3E"/>
    <w:rsid w:val="00BF28BB"/>
    <w:rsid w:val="00BF317F"/>
    <w:rsid w:val="00BF5601"/>
    <w:rsid w:val="00BF6EC5"/>
    <w:rsid w:val="00BF79C3"/>
    <w:rsid w:val="00C00B3B"/>
    <w:rsid w:val="00C01D3B"/>
    <w:rsid w:val="00C03C57"/>
    <w:rsid w:val="00C04500"/>
    <w:rsid w:val="00C055AE"/>
    <w:rsid w:val="00C05CE0"/>
    <w:rsid w:val="00C06712"/>
    <w:rsid w:val="00C06CCD"/>
    <w:rsid w:val="00C10241"/>
    <w:rsid w:val="00C1055A"/>
    <w:rsid w:val="00C106F1"/>
    <w:rsid w:val="00C10C24"/>
    <w:rsid w:val="00C10EA3"/>
    <w:rsid w:val="00C11BE0"/>
    <w:rsid w:val="00C12638"/>
    <w:rsid w:val="00C128E5"/>
    <w:rsid w:val="00C12978"/>
    <w:rsid w:val="00C12F63"/>
    <w:rsid w:val="00C1441F"/>
    <w:rsid w:val="00C1755E"/>
    <w:rsid w:val="00C17F38"/>
    <w:rsid w:val="00C20A87"/>
    <w:rsid w:val="00C21E1B"/>
    <w:rsid w:val="00C22EC8"/>
    <w:rsid w:val="00C237A1"/>
    <w:rsid w:val="00C23DB2"/>
    <w:rsid w:val="00C24E76"/>
    <w:rsid w:val="00C24F25"/>
    <w:rsid w:val="00C25E60"/>
    <w:rsid w:val="00C262D4"/>
    <w:rsid w:val="00C26900"/>
    <w:rsid w:val="00C313A8"/>
    <w:rsid w:val="00C3321C"/>
    <w:rsid w:val="00C33B73"/>
    <w:rsid w:val="00C34036"/>
    <w:rsid w:val="00C36C77"/>
    <w:rsid w:val="00C3722E"/>
    <w:rsid w:val="00C373CA"/>
    <w:rsid w:val="00C436B3"/>
    <w:rsid w:val="00C445AB"/>
    <w:rsid w:val="00C468BF"/>
    <w:rsid w:val="00C46D02"/>
    <w:rsid w:val="00C46D7B"/>
    <w:rsid w:val="00C47AF0"/>
    <w:rsid w:val="00C544AD"/>
    <w:rsid w:val="00C55AE8"/>
    <w:rsid w:val="00C57424"/>
    <w:rsid w:val="00C611DD"/>
    <w:rsid w:val="00C61E07"/>
    <w:rsid w:val="00C62109"/>
    <w:rsid w:val="00C62F69"/>
    <w:rsid w:val="00C647A5"/>
    <w:rsid w:val="00C6497E"/>
    <w:rsid w:val="00C66E27"/>
    <w:rsid w:val="00C6772E"/>
    <w:rsid w:val="00C67EDA"/>
    <w:rsid w:val="00C70A19"/>
    <w:rsid w:val="00C744DA"/>
    <w:rsid w:val="00C76698"/>
    <w:rsid w:val="00C76F7C"/>
    <w:rsid w:val="00C77568"/>
    <w:rsid w:val="00C8008D"/>
    <w:rsid w:val="00C801D7"/>
    <w:rsid w:val="00C8447F"/>
    <w:rsid w:val="00C845C8"/>
    <w:rsid w:val="00C846EC"/>
    <w:rsid w:val="00C84D33"/>
    <w:rsid w:val="00C86672"/>
    <w:rsid w:val="00C9001B"/>
    <w:rsid w:val="00C90241"/>
    <w:rsid w:val="00C9057C"/>
    <w:rsid w:val="00C91688"/>
    <w:rsid w:val="00C9186D"/>
    <w:rsid w:val="00C9259D"/>
    <w:rsid w:val="00C9350E"/>
    <w:rsid w:val="00C95960"/>
    <w:rsid w:val="00C967FE"/>
    <w:rsid w:val="00C9773F"/>
    <w:rsid w:val="00C97DC5"/>
    <w:rsid w:val="00CA01F6"/>
    <w:rsid w:val="00CA09B3"/>
    <w:rsid w:val="00CA2641"/>
    <w:rsid w:val="00CA3372"/>
    <w:rsid w:val="00CA4942"/>
    <w:rsid w:val="00CA4A76"/>
    <w:rsid w:val="00CA6BBA"/>
    <w:rsid w:val="00CA6E12"/>
    <w:rsid w:val="00CA72D5"/>
    <w:rsid w:val="00CB0663"/>
    <w:rsid w:val="00CB0995"/>
    <w:rsid w:val="00CB24BF"/>
    <w:rsid w:val="00CB265A"/>
    <w:rsid w:val="00CB26A9"/>
    <w:rsid w:val="00CB42CD"/>
    <w:rsid w:val="00CB5145"/>
    <w:rsid w:val="00CB6BF8"/>
    <w:rsid w:val="00CB73A4"/>
    <w:rsid w:val="00CC06C3"/>
    <w:rsid w:val="00CC1E4D"/>
    <w:rsid w:val="00CC203B"/>
    <w:rsid w:val="00CC231F"/>
    <w:rsid w:val="00CC510D"/>
    <w:rsid w:val="00CC58CB"/>
    <w:rsid w:val="00CC5FF5"/>
    <w:rsid w:val="00CC6F71"/>
    <w:rsid w:val="00CC733A"/>
    <w:rsid w:val="00CC7AAF"/>
    <w:rsid w:val="00CD01B7"/>
    <w:rsid w:val="00CD1353"/>
    <w:rsid w:val="00CD165A"/>
    <w:rsid w:val="00CD2779"/>
    <w:rsid w:val="00CD2A64"/>
    <w:rsid w:val="00CD4578"/>
    <w:rsid w:val="00CD5AC3"/>
    <w:rsid w:val="00CD5DED"/>
    <w:rsid w:val="00CD5F8F"/>
    <w:rsid w:val="00CD6473"/>
    <w:rsid w:val="00CD73B6"/>
    <w:rsid w:val="00CD74C4"/>
    <w:rsid w:val="00CE3978"/>
    <w:rsid w:val="00CE46F1"/>
    <w:rsid w:val="00CE4D52"/>
    <w:rsid w:val="00CE533D"/>
    <w:rsid w:val="00CE6BDE"/>
    <w:rsid w:val="00CE6D13"/>
    <w:rsid w:val="00CE79A7"/>
    <w:rsid w:val="00CF0E86"/>
    <w:rsid w:val="00CF2496"/>
    <w:rsid w:val="00CF34AB"/>
    <w:rsid w:val="00CF4645"/>
    <w:rsid w:val="00CF5CC3"/>
    <w:rsid w:val="00CF63EA"/>
    <w:rsid w:val="00CF7526"/>
    <w:rsid w:val="00CF75B0"/>
    <w:rsid w:val="00CF7782"/>
    <w:rsid w:val="00CF7CD2"/>
    <w:rsid w:val="00D00F8D"/>
    <w:rsid w:val="00D01753"/>
    <w:rsid w:val="00D01FC1"/>
    <w:rsid w:val="00D04670"/>
    <w:rsid w:val="00D04D9B"/>
    <w:rsid w:val="00D06100"/>
    <w:rsid w:val="00D073D2"/>
    <w:rsid w:val="00D10028"/>
    <w:rsid w:val="00D12DA8"/>
    <w:rsid w:val="00D14895"/>
    <w:rsid w:val="00D15135"/>
    <w:rsid w:val="00D15252"/>
    <w:rsid w:val="00D15743"/>
    <w:rsid w:val="00D16FC5"/>
    <w:rsid w:val="00D17E65"/>
    <w:rsid w:val="00D20872"/>
    <w:rsid w:val="00D2185C"/>
    <w:rsid w:val="00D21CAC"/>
    <w:rsid w:val="00D22191"/>
    <w:rsid w:val="00D22A37"/>
    <w:rsid w:val="00D23D5C"/>
    <w:rsid w:val="00D256CE"/>
    <w:rsid w:val="00D25B13"/>
    <w:rsid w:val="00D26B6D"/>
    <w:rsid w:val="00D27598"/>
    <w:rsid w:val="00D2774B"/>
    <w:rsid w:val="00D27FF3"/>
    <w:rsid w:val="00D33B89"/>
    <w:rsid w:val="00D33E34"/>
    <w:rsid w:val="00D35E30"/>
    <w:rsid w:val="00D364DF"/>
    <w:rsid w:val="00D37ED1"/>
    <w:rsid w:val="00D41C85"/>
    <w:rsid w:val="00D4302B"/>
    <w:rsid w:val="00D45BC6"/>
    <w:rsid w:val="00D4643F"/>
    <w:rsid w:val="00D470CC"/>
    <w:rsid w:val="00D4712D"/>
    <w:rsid w:val="00D472EA"/>
    <w:rsid w:val="00D47C23"/>
    <w:rsid w:val="00D5101B"/>
    <w:rsid w:val="00D512DE"/>
    <w:rsid w:val="00D518FD"/>
    <w:rsid w:val="00D52FF5"/>
    <w:rsid w:val="00D543C3"/>
    <w:rsid w:val="00D54583"/>
    <w:rsid w:val="00D55542"/>
    <w:rsid w:val="00D55D48"/>
    <w:rsid w:val="00D60379"/>
    <w:rsid w:val="00D60E35"/>
    <w:rsid w:val="00D634F1"/>
    <w:rsid w:val="00D63C4F"/>
    <w:rsid w:val="00D65074"/>
    <w:rsid w:val="00D6577D"/>
    <w:rsid w:val="00D65851"/>
    <w:rsid w:val="00D70245"/>
    <w:rsid w:val="00D708E4"/>
    <w:rsid w:val="00D70D57"/>
    <w:rsid w:val="00D73277"/>
    <w:rsid w:val="00D7534A"/>
    <w:rsid w:val="00D757B8"/>
    <w:rsid w:val="00D77F68"/>
    <w:rsid w:val="00D80C46"/>
    <w:rsid w:val="00D83A35"/>
    <w:rsid w:val="00D857B6"/>
    <w:rsid w:val="00D85D50"/>
    <w:rsid w:val="00D863E3"/>
    <w:rsid w:val="00D86C87"/>
    <w:rsid w:val="00D86DEA"/>
    <w:rsid w:val="00D913DF"/>
    <w:rsid w:val="00D92F60"/>
    <w:rsid w:val="00D93FA1"/>
    <w:rsid w:val="00D9645E"/>
    <w:rsid w:val="00D96AB9"/>
    <w:rsid w:val="00D96E2D"/>
    <w:rsid w:val="00DA117C"/>
    <w:rsid w:val="00DA4032"/>
    <w:rsid w:val="00DA423E"/>
    <w:rsid w:val="00DA4B11"/>
    <w:rsid w:val="00DA5326"/>
    <w:rsid w:val="00DA58EF"/>
    <w:rsid w:val="00DA593A"/>
    <w:rsid w:val="00DA5F5E"/>
    <w:rsid w:val="00DA6FD8"/>
    <w:rsid w:val="00DB03C1"/>
    <w:rsid w:val="00DB03DC"/>
    <w:rsid w:val="00DB2017"/>
    <w:rsid w:val="00DB23EE"/>
    <w:rsid w:val="00DB25B1"/>
    <w:rsid w:val="00DB5278"/>
    <w:rsid w:val="00DB5B4E"/>
    <w:rsid w:val="00DB6994"/>
    <w:rsid w:val="00DB7684"/>
    <w:rsid w:val="00DC016F"/>
    <w:rsid w:val="00DC0C13"/>
    <w:rsid w:val="00DC3DC8"/>
    <w:rsid w:val="00DC6789"/>
    <w:rsid w:val="00DC6E4D"/>
    <w:rsid w:val="00DD0206"/>
    <w:rsid w:val="00DD1596"/>
    <w:rsid w:val="00DD1824"/>
    <w:rsid w:val="00DD2310"/>
    <w:rsid w:val="00DD2E8C"/>
    <w:rsid w:val="00DD5184"/>
    <w:rsid w:val="00DD6599"/>
    <w:rsid w:val="00DD6E14"/>
    <w:rsid w:val="00DD6E1C"/>
    <w:rsid w:val="00DE0E83"/>
    <w:rsid w:val="00DE20B6"/>
    <w:rsid w:val="00DE2F9A"/>
    <w:rsid w:val="00DE3771"/>
    <w:rsid w:val="00DE40E5"/>
    <w:rsid w:val="00DE5F0B"/>
    <w:rsid w:val="00DE66E1"/>
    <w:rsid w:val="00DE7680"/>
    <w:rsid w:val="00DE7A0A"/>
    <w:rsid w:val="00DF1958"/>
    <w:rsid w:val="00DF384E"/>
    <w:rsid w:val="00DF4FE4"/>
    <w:rsid w:val="00DF5F54"/>
    <w:rsid w:val="00DF7450"/>
    <w:rsid w:val="00DF7BF1"/>
    <w:rsid w:val="00E002FB"/>
    <w:rsid w:val="00E00DB0"/>
    <w:rsid w:val="00E024EA"/>
    <w:rsid w:val="00E0476D"/>
    <w:rsid w:val="00E04B11"/>
    <w:rsid w:val="00E069C4"/>
    <w:rsid w:val="00E06FCF"/>
    <w:rsid w:val="00E07EDD"/>
    <w:rsid w:val="00E10FBC"/>
    <w:rsid w:val="00E1314C"/>
    <w:rsid w:val="00E14F91"/>
    <w:rsid w:val="00E215E6"/>
    <w:rsid w:val="00E21A33"/>
    <w:rsid w:val="00E24215"/>
    <w:rsid w:val="00E25FA7"/>
    <w:rsid w:val="00E26066"/>
    <w:rsid w:val="00E2615F"/>
    <w:rsid w:val="00E26322"/>
    <w:rsid w:val="00E270EA"/>
    <w:rsid w:val="00E324B8"/>
    <w:rsid w:val="00E32E7F"/>
    <w:rsid w:val="00E34DA7"/>
    <w:rsid w:val="00E352CF"/>
    <w:rsid w:val="00E40597"/>
    <w:rsid w:val="00E40A37"/>
    <w:rsid w:val="00E40E53"/>
    <w:rsid w:val="00E41FA5"/>
    <w:rsid w:val="00E43334"/>
    <w:rsid w:val="00E43D81"/>
    <w:rsid w:val="00E4419A"/>
    <w:rsid w:val="00E46A7D"/>
    <w:rsid w:val="00E51FDE"/>
    <w:rsid w:val="00E524B1"/>
    <w:rsid w:val="00E524D0"/>
    <w:rsid w:val="00E52B0D"/>
    <w:rsid w:val="00E53151"/>
    <w:rsid w:val="00E538C0"/>
    <w:rsid w:val="00E538D2"/>
    <w:rsid w:val="00E5472A"/>
    <w:rsid w:val="00E55707"/>
    <w:rsid w:val="00E622A8"/>
    <w:rsid w:val="00E63510"/>
    <w:rsid w:val="00E6367A"/>
    <w:rsid w:val="00E636FF"/>
    <w:rsid w:val="00E650B3"/>
    <w:rsid w:val="00E65389"/>
    <w:rsid w:val="00E65406"/>
    <w:rsid w:val="00E65E3D"/>
    <w:rsid w:val="00E65F07"/>
    <w:rsid w:val="00E70FAF"/>
    <w:rsid w:val="00E739A5"/>
    <w:rsid w:val="00E75452"/>
    <w:rsid w:val="00E7556E"/>
    <w:rsid w:val="00E767AD"/>
    <w:rsid w:val="00E76FB3"/>
    <w:rsid w:val="00E80AE8"/>
    <w:rsid w:val="00E80B97"/>
    <w:rsid w:val="00E80EF1"/>
    <w:rsid w:val="00E80FE3"/>
    <w:rsid w:val="00E83BA2"/>
    <w:rsid w:val="00E850BE"/>
    <w:rsid w:val="00E85EB8"/>
    <w:rsid w:val="00E87094"/>
    <w:rsid w:val="00E873DB"/>
    <w:rsid w:val="00E874E9"/>
    <w:rsid w:val="00E930D9"/>
    <w:rsid w:val="00E93BC4"/>
    <w:rsid w:val="00E940DA"/>
    <w:rsid w:val="00E941CB"/>
    <w:rsid w:val="00E94AF8"/>
    <w:rsid w:val="00E94D74"/>
    <w:rsid w:val="00E94DB4"/>
    <w:rsid w:val="00E96C21"/>
    <w:rsid w:val="00EA0738"/>
    <w:rsid w:val="00EA2E12"/>
    <w:rsid w:val="00EA3EBB"/>
    <w:rsid w:val="00EA4A22"/>
    <w:rsid w:val="00EA6949"/>
    <w:rsid w:val="00EA75C3"/>
    <w:rsid w:val="00EB0832"/>
    <w:rsid w:val="00EB27D3"/>
    <w:rsid w:val="00EB3114"/>
    <w:rsid w:val="00EB3BDC"/>
    <w:rsid w:val="00EB3D82"/>
    <w:rsid w:val="00EB6C1B"/>
    <w:rsid w:val="00EB6FC0"/>
    <w:rsid w:val="00EC028D"/>
    <w:rsid w:val="00EC17B1"/>
    <w:rsid w:val="00EC1D77"/>
    <w:rsid w:val="00EC42C1"/>
    <w:rsid w:val="00EC6040"/>
    <w:rsid w:val="00ED02A4"/>
    <w:rsid w:val="00ED083B"/>
    <w:rsid w:val="00ED11FB"/>
    <w:rsid w:val="00ED1A06"/>
    <w:rsid w:val="00ED1E29"/>
    <w:rsid w:val="00ED69B7"/>
    <w:rsid w:val="00EE046D"/>
    <w:rsid w:val="00EE171B"/>
    <w:rsid w:val="00EE1761"/>
    <w:rsid w:val="00EE2328"/>
    <w:rsid w:val="00EE3B46"/>
    <w:rsid w:val="00EE6A6A"/>
    <w:rsid w:val="00EE7EBD"/>
    <w:rsid w:val="00EF0A3E"/>
    <w:rsid w:val="00EF1659"/>
    <w:rsid w:val="00EF2BCE"/>
    <w:rsid w:val="00EF31C0"/>
    <w:rsid w:val="00EF32BF"/>
    <w:rsid w:val="00EF345C"/>
    <w:rsid w:val="00EF4D31"/>
    <w:rsid w:val="00EF5759"/>
    <w:rsid w:val="00EF72C8"/>
    <w:rsid w:val="00EF7523"/>
    <w:rsid w:val="00F00F55"/>
    <w:rsid w:val="00F02015"/>
    <w:rsid w:val="00F0365E"/>
    <w:rsid w:val="00F06856"/>
    <w:rsid w:val="00F0685D"/>
    <w:rsid w:val="00F104B3"/>
    <w:rsid w:val="00F120B3"/>
    <w:rsid w:val="00F12AF6"/>
    <w:rsid w:val="00F133D0"/>
    <w:rsid w:val="00F13AAD"/>
    <w:rsid w:val="00F14655"/>
    <w:rsid w:val="00F14A8F"/>
    <w:rsid w:val="00F14F0B"/>
    <w:rsid w:val="00F163BA"/>
    <w:rsid w:val="00F17D74"/>
    <w:rsid w:val="00F204E5"/>
    <w:rsid w:val="00F22838"/>
    <w:rsid w:val="00F22E3E"/>
    <w:rsid w:val="00F24636"/>
    <w:rsid w:val="00F24C6D"/>
    <w:rsid w:val="00F26D76"/>
    <w:rsid w:val="00F27133"/>
    <w:rsid w:val="00F30B5D"/>
    <w:rsid w:val="00F31E0C"/>
    <w:rsid w:val="00F33385"/>
    <w:rsid w:val="00F33BD4"/>
    <w:rsid w:val="00F33C92"/>
    <w:rsid w:val="00F33F2D"/>
    <w:rsid w:val="00F34431"/>
    <w:rsid w:val="00F34521"/>
    <w:rsid w:val="00F35431"/>
    <w:rsid w:val="00F35592"/>
    <w:rsid w:val="00F36AB8"/>
    <w:rsid w:val="00F41291"/>
    <w:rsid w:val="00F430CA"/>
    <w:rsid w:val="00F43473"/>
    <w:rsid w:val="00F435A9"/>
    <w:rsid w:val="00F43AAA"/>
    <w:rsid w:val="00F43ABD"/>
    <w:rsid w:val="00F43AF9"/>
    <w:rsid w:val="00F43B4E"/>
    <w:rsid w:val="00F44AA0"/>
    <w:rsid w:val="00F45E00"/>
    <w:rsid w:val="00F47052"/>
    <w:rsid w:val="00F50A9A"/>
    <w:rsid w:val="00F50C1D"/>
    <w:rsid w:val="00F5155B"/>
    <w:rsid w:val="00F51ED5"/>
    <w:rsid w:val="00F5231D"/>
    <w:rsid w:val="00F52A14"/>
    <w:rsid w:val="00F54ACF"/>
    <w:rsid w:val="00F553D3"/>
    <w:rsid w:val="00F55D7E"/>
    <w:rsid w:val="00F56E7A"/>
    <w:rsid w:val="00F6048F"/>
    <w:rsid w:val="00F608A3"/>
    <w:rsid w:val="00F62318"/>
    <w:rsid w:val="00F63A87"/>
    <w:rsid w:val="00F64903"/>
    <w:rsid w:val="00F64920"/>
    <w:rsid w:val="00F65521"/>
    <w:rsid w:val="00F66248"/>
    <w:rsid w:val="00F66D74"/>
    <w:rsid w:val="00F677F3"/>
    <w:rsid w:val="00F7165A"/>
    <w:rsid w:val="00F721A6"/>
    <w:rsid w:val="00F72F7D"/>
    <w:rsid w:val="00F77531"/>
    <w:rsid w:val="00F77C24"/>
    <w:rsid w:val="00F80114"/>
    <w:rsid w:val="00F80704"/>
    <w:rsid w:val="00F80BCD"/>
    <w:rsid w:val="00F8385D"/>
    <w:rsid w:val="00F84097"/>
    <w:rsid w:val="00F84DD8"/>
    <w:rsid w:val="00F84F57"/>
    <w:rsid w:val="00F8659D"/>
    <w:rsid w:val="00F86CA5"/>
    <w:rsid w:val="00F87ED8"/>
    <w:rsid w:val="00F90C1C"/>
    <w:rsid w:val="00F91ACF"/>
    <w:rsid w:val="00F9258A"/>
    <w:rsid w:val="00F92D59"/>
    <w:rsid w:val="00F92F06"/>
    <w:rsid w:val="00F94282"/>
    <w:rsid w:val="00F944D3"/>
    <w:rsid w:val="00F9558C"/>
    <w:rsid w:val="00FA01F9"/>
    <w:rsid w:val="00FA169C"/>
    <w:rsid w:val="00FA2529"/>
    <w:rsid w:val="00FA2BF2"/>
    <w:rsid w:val="00FA2D98"/>
    <w:rsid w:val="00FA46A3"/>
    <w:rsid w:val="00FA474E"/>
    <w:rsid w:val="00FA54FB"/>
    <w:rsid w:val="00FA626B"/>
    <w:rsid w:val="00FA7DE5"/>
    <w:rsid w:val="00FB0554"/>
    <w:rsid w:val="00FB0DBD"/>
    <w:rsid w:val="00FB4E09"/>
    <w:rsid w:val="00FB606B"/>
    <w:rsid w:val="00FB652A"/>
    <w:rsid w:val="00FB7BF7"/>
    <w:rsid w:val="00FC0294"/>
    <w:rsid w:val="00FC0415"/>
    <w:rsid w:val="00FC0711"/>
    <w:rsid w:val="00FC1769"/>
    <w:rsid w:val="00FC264E"/>
    <w:rsid w:val="00FC2862"/>
    <w:rsid w:val="00FC38C5"/>
    <w:rsid w:val="00FC452C"/>
    <w:rsid w:val="00FC6509"/>
    <w:rsid w:val="00FD0C1A"/>
    <w:rsid w:val="00FD151E"/>
    <w:rsid w:val="00FD1A8E"/>
    <w:rsid w:val="00FD4235"/>
    <w:rsid w:val="00FD4790"/>
    <w:rsid w:val="00FD5D7E"/>
    <w:rsid w:val="00FD5E3C"/>
    <w:rsid w:val="00FE1A2D"/>
    <w:rsid w:val="00FE5777"/>
    <w:rsid w:val="00FE592F"/>
    <w:rsid w:val="00FE5AC8"/>
    <w:rsid w:val="00FE5B32"/>
    <w:rsid w:val="00FE5B47"/>
    <w:rsid w:val="00FE5C3B"/>
    <w:rsid w:val="00FF14D0"/>
    <w:rsid w:val="00FF1E24"/>
    <w:rsid w:val="00FF2177"/>
    <w:rsid w:val="00FF256A"/>
    <w:rsid w:val="00FF4B20"/>
    <w:rsid w:val="00FF7095"/>
    <w:rsid w:val="00FF7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D4BEC7"/>
  <w15:docId w15:val="{BFA5E1CF-1CCC-4067-8CA3-F3087730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F27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9A6F27"/>
    <w:pPr>
      <w:keepNext/>
      <w:spacing w:before="240" w:after="60"/>
      <w:outlineLvl w:val="0"/>
    </w:pPr>
    <w:rPr>
      <w:rFonts w:ascii="Arial" w:hAnsi="Arial"/>
      <w:b/>
      <w:kern w:val="32"/>
      <w:sz w:val="32"/>
    </w:rPr>
  </w:style>
  <w:style w:type="paragraph" w:styleId="2">
    <w:name w:val="heading 2"/>
    <w:basedOn w:val="a"/>
    <w:next w:val="a"/>
    <w:link w:val="20"/>
    <w:qFormat/>
    <w:rsid w:val="009A6F27"/>
    <w:pPr>
      <w:keepNext/>
      <w:keepLines/>
      <w:widowControl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9A6F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A6F27"/>
    <w:pPr>
      <w:keepNext/>
      <w:keepLines/>
      <w:widowControl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9A6F27"/>
    <w:pPr>
      <w:keepNext/>
      <w:widowControl/>
      <w:jc w:val="center"/>
      <w:outlineLvl w:val="4"/>
    </w:pPr>
    <w:rPr>
      <w:sz w:val="36"/>
    </w:rPr>
  </w:style>
  <w:style w:type="paragraph" w:styleId="6">
    <w:name w:val="heading 6"/>
    <w:basedOn w:val="a"/>
    <w:next w:val="a"/>
    <w:link w:val="60"/>
    <w:qFormat/>
    <w:rsid w:val="009A6F27"/>
    <w:pPr>
      <w:keepNext/>
      <w:widowControl/>
      <w:jc w:val="center"/>
      <w:outlineLvl w:val="5"/>
    </w:pPr>
    <w:rPr>
      <w:b/>
      <w:sz w:val="40"/>
    </w:rPr>
  </w:style>
  <w:style w:type="paragraph" w:styleId="7">
    <w:name w:val="heading 7"/>
    <w:basedOn w:val="a"/>
    <w:next w:val="a"/>
    <w:link w:val="70"/>
    <w:qFormat/>
    <w:rsid w:val="00E55707"/>
    <w:pPr>
      <w:widowControl/>
      <w:overflowPunct/>
      <w:autoSpaceDE/>
      <w:autoSpaceDN/>
      <w:adjustRightInd/>
      <w:spacing w:before="240" w:after="60"/>
      <w:textAlignment w:val="auto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iiaiieoeooaacaoa2">
    <w:name w:val="Iniiaiie o?eoo aacaoa2"/>
    <w:rsid w:val="009A6F27"/>
    <w:rPr>
      <w:sz w:val="20"/>
    </w:rPr>
  </w:style>
  <w:style w:type="character" w:customStyle="1" w:styleId="Iniiaiieoeooaacaoa1">
    <w:name w:val="Iniiaiie o?eoo aacaoa1"/>
    <w:rsid w:val="009A6F27"/>
    <w:rPr>
      <w:sz w:val="20"/>
    </w:rPr>
  </w:style>
  <w:style w:type="paragraph" w:styleId="a3">
    <w:name w:val="header"/>
    <w:basedOn w:val="a"/>
    <w:link w:val="a4"/>
    <w:uiPriority w:val="99"/>
    <w:rsid w:val="009A6F27"/>
    <w:pPr>
      <w:tabs>
        <w:tab w:val="center" w:pos="4153"/>
        <w:tab w:val="right" w:pos="8306"/>
      </w:tabs>
    </w:pPr>
  </w:style>
  <w:style w:type="character" w:styleId="a5">
    <w:name w:val="page number"/>
    <w:basedOn w:val="Iniiaiieoeooaacaoa1"/>
    <w:rsid w:val="009A6F27"/>
    <w:rPr>
      <w:sz w:val="20"/>
    </w:rPr>
  </w:style>
  <w:style w:type="paragraph" w:styleId="a6">
    <w:name w:val="footer"/>
    <w:basedOn w:val="a"/>
    <w:link w:val="a7"/>
    <w:rsid w:val="009A6F27"/>
    <w:pPr>
      <w:tabs>
        <w:tab w:val="center" w:pos="4153"/>
        <w:tab w:val="right" w:pos="8306"/>
      </w:tabs>
    </w:pPr>
  </w:style>
  <w:style w:type="paragraph" w:customStyle="1" w:styleId="21">
    <w:name w:val="Основной текст 21"/>
    <w:basedOn w:val="a"/>
    <w:rsid w:val="009A6F27"/>
    <w:pPr>
      <w:ind w:firstLine="567"/>
    </w:pPr>
  </w:style>
  <w:style w:type="paragraph" w:styleId="a8">
    <w:name w:val="Body Text"/>
    <w:basedOn w:val="a"/>
    <w:link w:val="a9"/>
    <w:rsid w:val="009A6F27"/>
    <w:pPr>
      <w:jc w:val="both"/>
    </w:pPr>
    <w:rPr>
      <w:sz w:val="18"/>
    </w:rPr>
  </w:style>
  <w:style w:type="paragraph" w:customStyle="1" w:styleId="210">
    <w:name w:val="Основной текст с отступом 21"/>
    <w:basedOn w:val="a"/>
    <w:rsid w:val="009A6F27"/>
    <w:pPr>
      <w:ind w:left="34"/>
      <w:jc w:val="both"/>
    </w:pPr>
    <w:rPr>
      <w:sz w:val="18"/>
    </w:rPr>
  </w:style>
  <w:style w:type="paragraph" w:customStyle="1" w:styleId="22">
    <w:name w:val="Основной текст 22"/>
    <w:basedOn w:val="a"/>
    <w:rsid w:val="009A6F27"/>
    <w:pPr>
      <w:jc w:val="center"/>
    </w:pPr>
    <w:rPr>
      <w:sz w:val="18"/>
    </w:rPr>
  </w:style>
  <w:style w:type="paragraph" w:customStyle="1" w:styleId="Aaoieeeieiioeooe1">
    <w:name w:val="Aa?oiee eieiioeooe1"/>
    <w:basedOn w:val="a"/>
    <w:rsid w:val="009A6F27"/>
    <w:pPr>
      <w:tabs>
        <w:tab w:val="center" w:pos="4153"/>
        <w:tab w:val="right" w:pos="8306"/>
      </w:tabs>
    </w:pPr>
  </w:style>
  <w:style w:type="paragraph" w:customStyle="1" w:styleId="Ieieeeieiioeooe1">
    <w:name w:val="Ie?iee eieiioeooe1"/>
    <w:basedOn w:val="a"/>
    <w:rsid w:val="009A6F27"/>
    <w:pPr>
      <w:tabs>
        <w:tab w:val="center" w:pos="4153"/>
        <w:tab w:val="right" w:pos="8306"/>
      </w:tabs>
    </w:pPr>
  </w:style>
  <w:style w:type="paragraph" w:customStyle="1" w:styleId="Aaoieeeieiioeooe2">
    <w:name w:val="Aa?oiee eieiioeooe2"/>
    <w:basedOn w:val="a"/>
    <w:rsid w:val="009A6F27"/>
    <w:pPr>
      <w:tabs>
        <w:tab w:val="center" w:pos="4153"/>
        <w:tab w:val="right" w:pos="8306"/>
      </w:tabs>
    </w:pPr>
  </w:style>
  <w:style w:type="paragraph" w:customStyle="1" w:styleId="Ieieeeieiioeooe2">
    <w:name w:val="Ie?iee eieiioeooe2"/>
    <w:basedOn w:val="a"/>
    <w:rsid w:val="009A6F27"/>
    <w:pPr>
      <w:tabs>
        <w:tab w:val="center" w:pos="4153"/>
        <w:tab w:val="right" w:pos="8306"/>
      </w:tabs>
    </w:pPr>
  </w:style>
  <w:style w:type="paragraph" w:customStyle="1" w:styleId="31">
    <w:name w:val="Основной текст 31"/>
    <w:basedOn w:val="a"/>
    <w:rsid w:val="009A6F27"/>
    <w:pPr>
      <w:keepNext/>
      <w:keepLines/>
      <w:jc w:val="both"/>
    </w:pPr>
    <w:rPr>
      <w:sz w:val="16"/>
    </w:rPr>
  </w:style>
  <w:style w:type="paragraph" w:customStyle="1" w:styleId="23">
    <w:name w:val="Основной текст 23"/>
    <w:basedOn w:val="a"/>
    <w:rsid w:val="009A6F27"/>
    <w:pPr>
      <w:keepNext/>
      <w:keepLines/>
      <w:widowControl/>
    </w:pPr>
    <w:rPr>
      <w:sz w:val="16"/>
    </w:rPr>
  </w:style>
  <w:style w:type="paragraph" w:styleId="aa">
    <w:name w:val="Body Text Indent"/>
    <w:basedOn w:val="a"/>
    <w:link w:val="ab"/>
    <w:rsid w:val="009A6F27"/>
    <w:pPr>
      <w:widowControl/>
      <w:ind w:left="567"/>
      <w:jc w:val="both"/>
    </w:pPr>
    <w:rPr>
      <w:sz w:val="18"/>
    </w:rPr>
  </w:style>
  <w:style w:type="paragraph" w:styleId="ac">
    <w:name w:val="Normal (Web)"/>
    <w:basedOn w:val="a"/>
    <w:uiPriority w:val="99"/>
    <w:rsid w:val="009548BC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d">
    <w:name w:val="Emphasis"/>
    <w:qFormat/>
    <w:rsid w:val="009548BC"/>
    <w:rPr>
      <w:i/>
      <w:iCs/>
    </w:rPr>
  </w:style>
  <w:style w:type="paragraph" w:customStyle="1" w:styleId="ae">
    <w:name w:val="Знак"/>
    <w:basedOn w:val="a"/>
    <w:rsid w:val="00B84561"/>
    <w:pPr>
      <w:widowControl/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val="en-US" w:eastAsia="en-US"/>
    </w:rPr>
  </w:style>
  <w:style w:type="character" w:styleId="af">
    <w:name w:val="Strong"/>
    <w:uiPriority w:val="22"/>
    <w:qFormat/>
    <w:rsid w:val="009E0FF8"/>
    <w:rPr>
      <w:b/>
      <w:bCs/>
    </w:rPr>
  </w:style>
  <w:style w:type="paragraph" w:styleId="af0">
    <w:name w:val="Balloon Text"/>
    <w:basedOn w:val="a"/>
    <w:link w:val="af1"/>
    <w:rsid w:val="009650A4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9650A4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7E5F35"/>
    <w:pPr>
      <w:ind w:left="720"/>
      <w:contextualSpacing/>
    </w:pPr>
  </w:style>
  <w:style w:type="paragraph" w:customStyle="1" w:styleId="c1">
    <w:name w:val="c1"/>
    <w:basedOn w:val="a"/>
    <w:rsid w:val="00742742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3">
    <w:name w:val="c3"/>
    <w:basedOn w:val="a0"/>
    <w:rsid w:val="00742742"/>
  </w:style>
  <w:style w:type="table" w:styleId="af3">
    <w:name w:val="Table Grid"/>
    <w:basedOn w:val="a1"/>
    <w:rsid w:val="000B54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34521"/>
    <w:rPr>
      <w:rFonts w:ascii="Arial" w:hAnsi="Arial"/>
      <w:b/>
      <w:kern w:val="32"/>
      <w:sz w:val="32"/>
    </w:rPr>
  </w:style>
  <w:style w:type="character" w:customStyle="1" w:styleId="20">
    <w:name w:val="Заголовок 2 Знак"/>
    <w:basedOn w:val="a0"/>
    <w:link w:val="2"/>
    <w:rsid w:val="00F34521"/>
    <w:rPr>
      <w:sz w:val="24"/>
    </w:rPr>
  </w:style>
  <w:style w:type="character" w:customStyle="1" w:styleId="30">
    <w:name w:val="Заголовок 3 Знак"/>
    <w:basedOn w:val="a0"/>
    <w:link w:val="3"/>
    <w:rsid w:val="00F34521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F34521"/>
    <w:rPr>
      <w:b/>
      <w:sz w:val="24"/>
    </w:rPr>
  </w:style>
  <w:style w:type="character" w:customStyle="1" w:styleId="50">
    <w:name w:val="Заголовок 5 Знак"/>
    <w:basedOn w:val="a0"/>
    <w:link w:val="5"/>
    <w:rsid w:val="00F34521"/>
    <w:rPr>
      <w:sz w:val="36"/>
    </w:rPr>
  </w:style>
  <w:style w:type="character" w:customStyle="1" w:styleId="60">
    <w:name w:val="Заголовок 6 Знак"/>
    <w:basedOn w:val="a0"/>
    <w:link w:val="6"/>
    <w:rsid w:val="00F34521"/>
    <w:rPr>
      <w:b/>
      <w:sz w:val="40"/>
    </w:rPr>
  </w:style>
  <w:style w:type="character" w:customStyle="1" w:styleId="70">
    <w:name w:val="Заголовок 7 Знак"/>
    <w:basedOn w:val="a0"/>
    <w:link w:val="7"/>
    <w:rsid w:val="00F34521"/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F34521"/>
  </w:style>
  <w:style w:type="character" w:customStyle="1" w:styleId="a7">
    <w:name w:val="Нижний колонтитул Знак"/>
    <w:basedOn w:val="a0"/>
    <w:link w:val="a6"/>
    <w:rsid w:val="00F34521"/>
  </w:style>
  <w:style w:type="character" w:customStyle="1" w:styleId="a9">
    <w:name w:val="Основной текст Знак"/>
    <w:basedOn w:val="a0"/>
    <w:link w:val="a8"/>
    <w:rsid w:val="00F34521"/>
    <w:rPr>
      <w:sz w:val="18"/>
    </w:rPr>
  </w:style>
  <w:style w:type="character" w:customStyle="1" w:styleId="ab">
    <w:name w:val="Основной текст с отступом Знак"/>
    <w:basedOn w:val="a0"/>
    <w:link w:val="aa"/>
    <w:rsid w:val="00F34521"/>
    <w:rPr>
      <w:sz w:val="18"/>
    </w:rPr>
  </w:style>
  <w:style w:type="table" w:customStyle="1" w:styleId="11">
    <w:name w:val="Сетка таблицы1"/>
    <w:basedOn w:val="a1"/>
    <w:next w:val="af3"/>
    <w:rsid w:val="004D3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3"/>
    <w:uiPriority w:val="59"/>
    <w:rsid w:val="004D357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3"/>
    <w:rsid w:val="00386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3"/>
    <w:uiPriority w:val="59"/>
    <w:rsid w:val="003867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3"/>
    <w:uiPriority w:val="59"/>
    <w:rsid w:val="0038673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3"/>
    <w:rsid w:val="00D47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3"/>
    <w:uiPriority w:val="59"/>
    <w:rsid w:val="00D471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f3"/>
    <w:uiPriority w:val="59"/>
    <w:rsid w:val="00D4712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nhideWhenUsed/>
    <w:rsid w:val="00030488"/>
    <w:rPr>
      <w:color w:val="0000FF" w:themeColor="hyperlink"/>
      <w:u w:val="single"/>
    </w:rPr>
  </w:style>
  <w:style w:type="numbering" w:customStyle="1" w:styleId="12">
    <w:name w:val="Нет списка1"/>
    <w:next w:val="a2"/>
    <w:semiHidden/>
    <w:rsid w:val="00FE5B32"/>
  </w:style>
  <w:style w:type="paragraph" w:customStyle="1" w:styleId="13">
    <w:name w:val="Абзац списка1"/>
    <w:basedOn w:val="a"/>
    <w:rsid w:val="00FE5B32"/>
    <w:pPr>
      <w:widowControl/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FE5B32"/>
    <w:pPr>
      <w:overflowPunct/>
      <w:spacing w:line="274" w:lineRule="exact"/>
      <w:ind w:firstLine="173"/>
      <w:textAlignment w:val="auto"/>
    </w:pPr>
    <w:rPr>
      <w:rFonts w:ascii="Century Schoolbook" w:hAnsi="Century Schoolbook" w:cs="Century Schoolbook"/>
      <w:sz w:val="24"/>
      <w:szCs w:val="24"/>
    </w:rPr>
  </w:style>
  <w:style w:type="character" w:customStyle="1" w:styleId="FontStyle12">
    <w:name w:val="Font Style12"/>
    <w:rsid w:val="00FE5B32"/>
    <w:rPr>
      <w:rFonts w:ascii="Century Schoolbook" w:hAnsi="Century Schoolbook" w:cs="Century Schoolbook"/>
      <w:sz w:val="22"/>
      <w:szCs w:val="22"/>
    </w:rPr>
  </w:style>
  <w:style w:type="paragraph" w:customStyle="1" w:styleId="Style5">
    <w:name w:val="Style5"/>
    <w:basedOn w:val="a"/>
    <w:rsid w:val="00FE5B32"/>
    <w:pPr>
      <w:overflowPunct/>
      <w:spacing w:line="284" w:lineRule="exact"/>
      <w:ind w:hanging="346"/>
      <w:textAlignment w:val="auto"/>
    </w:pPr>
    <w:rPr>
      <w:rFonts w:ascii="Century Schoolbook" w:hAnsi="Century Schoolbook" w:cs="Century Schoolbook"/>
      <w:sz w:val="24"/>
      <w:szCs w:val="24"/>
    </w:rPr>
  </w:style>
  <w:style w:type="paragraph" w:customStyle="1" w:styleId="Default">
    <w:name w:val="Default"/>
    <w:rsid w:val="00FE5B3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11">
    <w:name w:val="c11"/>
    <w:rsid w:val="00FE5B32"/>
  </w:style>
  <w:style w:type="paragraph" w:customStyle="1" w:styleId="af5">
    <w:name w:val="мой"/>
    <w:basedOn w:val="a"/>
    <w:qFormat/>
    <w:rsid w:val="00FE5B32"/>
    <w:pPr>
      <w:widowControl/>
      <w:overflowPunct/>
      <w:autoSpaceDE/>
      <w:autoSpaceDN/>
      <w:adjustRightInd/>
      <w:ind w:firstLine="709"/>
      <w:jc w:val="center"/>
      <w:textAlignment w:val="auto"/>
    </w:pPr>
    <w:rPr>
      <w:rFonts w:ascii="Arial" w:hAnsi="Arial" w:cs="Arial"/>
      <w:b/>
      <w:sz w:val="28"/>
      <w:szCs w:val="28"/>
    </w:rPr>
  </w:style>
  <w:style w:type="table" w:customStyle="1" w:styleId="1111">
    <w:name w:val="Сетка таблицы1111"/>
    <w:basedOn w:val="a1"/>
    <w:next w:val="af3"/>
    <w:uiPriority w:val="59"/>
    <w:rsid w:val="001C616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3D7363"/>
    <w:rPr>
      <w:color w:val="605E5C"/>
      <w:shd w:val="clear" w:color="auto" w:fill="E1DFDD"/>
    </w:rPr>
  </w:style>
  <w:style w:type="paragraph" w:styleId="af6">
    <w:name w:val="No Spacing"/>
    <w:qFormat/>
    <w:rsid w:val="00F4129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1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edarchi_shali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B5B26-AB2E-4B6D-AA7F-3E6647076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12</Pages>
  <Words>3753</Words>
  <Characters>21397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ПЛАН РАБОТЫ</vt:lpstr>
    </vt:vector>
  </TitlesOfParts>
  <Company>Elcom Ltd</Company>
  <LinksUpToDate>false</LinksUpToDate>
  <CharactersWithSpaces>25100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 РАБОТЫ</dc:title>
  <dc:creator>Alexandre Katalov</dc:creator>
  <cp:lastModifiedBy>Пользователь</cp:lastModifiedBy>
  <cp:revision>67</cp:revision>
  <cp:lastPrinted>2021-12-24T08:20:00Z</cp:lastPrinted>
  <dcterms:created xsi:type="dcterms:W3CDTF">2021-09-21T06:04:00Z</dcterms:created>
  <dcterms:modified xsi:type="dcterms:W3CDTF">2023-08-04T19:17:00Z</dcterms:modified>
</cp:coreProperties>
</file>