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A2F" w:rsidRDefault="00124A2F" w:rsidP="00D3592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24A2F" w:rsidRDefault="00124A2F" w:rsidP="00D3592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4A2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1105" cy="8664019"/>
            <wp:effectExtent l="0" t="0" r="4445" b="3810"/>
            <wp:docPr id="1" name="Рисунок 1" descr="C:\Users\User\Downloads\п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2F" w:rsidRDefault="00124A2F" w:rsidP="00D3592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074AA" w:rsidRPr="00F053A9" w:rsidRDefault="00F074AA" w:rsidP="00124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53A9" w:rsidRPr="00F053A9" w:rsidRDefault="00F053A9" w:rsidP="00F053A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Организация приема на обучение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2.1. Прием в детский сад осуществляется в течение календарного года при наличии свободных мест.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2.2. Детский сад осуществляет прием всех детей, имеющих право на получение дошкольного образования, в возрасте с двух месяцев. В приеме может быть отказано только при отсутствии свободных мест.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2.3. Прием детей с ограниченными возможностями здоровья на обучение по адаптированным образовательным программам осуществляется с согласия родителей (законных представителей) на основании рекомендаций психолого-медико-педагогической комиссии.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2.4. Прием заявлений на обучение по дополнительным общеразвивающим программам осуществляется с 1 сентября текущего года по 1 марта следующего года.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2.5. Лицо, ответственное за прием документов, график приема заявлений и документов утверждаются приказом </w:t>
      </w:r>
      <w:r w:rsidRPr="00F053A9">
        <w:rPr>
          <w:rFonts w:ascii="Times New Roman" w:hAnsi="Times New Roman" w:cs="Times New Roman"/>
          <w:iCs/>
          <w:sz w:val="28"/>
          <w:szCs w:val="28"/>
        </w:rPr>
        <w:t>заведующего детским садом</w:t>
      </w:r>
      <w:r w:rsidRPr="00F053A9">
        <w:rPr>
          <w:rFonts w:ascii="Times New Roman" w:hAnsi="Times New Roman" w:cs="Times New Roman"/>
          <w:sz w:val="28"/>
          <w:szCs w:val="28"/>
        </w:rPr>
        <w:t>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2.6. Приказ, указанный в пункте 2.5 правил, размещается на информационном стенде в детском саду и на официальном сайте детского сада в сети «Интернет» в течение </w:t>
      </w:r>
      <w:r w:rsidRPr="00F053A9">
        <w:rPr>
          <w:rFonts w:ascii="Times New Roman" w:hAnsi="Times New Roman" w:cs="Times New Roman"/>
          <w:iCs/>
          <w:sz w:val="28"/>
          <w:szCs w:val="28"/>
        </w:rPr>
        <w:t>трех</w:t>
      </w:r>
      <w:r w:rsidRPr="00F053A9">
        <w:rPr>
          <w:rFonts w:ascii="Times New Roman" w:hAnsi="Times New Roman" w:cs="Times New Roman"/>
          <w:sz w:val="28"/>
          <w:szCs w:val="28"/>
        </w:rPr>
        <w:t> рабочих дней со дня его издания.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2.7. Лицо, ответственное за прием, обеспечивает своевременное размещение на</w:t>
      </w:r>
      <w:r w:rsidR="00D3592E">
        <w:rPr>
          <w:rFonts w:ascii="Times New Roman" w:hAnsi="Times New Roman" w:cs="Times New Roman"/>
          <w:sz w:val="28"/>
          <w:szCs w:val="28"/>
        </w:rPr>
        <w:t xml:space="preserve"> </w:t>
      </w:r>
      <w:r w:rsidRPr="00F053A9">
        <w:rPr>
          <w:rFonts w:ascii="Times New Roman" w:hAnsi="Times New Roman" w:cs="Times New Roman"/>
          <w:sz w:val="28"/>
          <w:szCs w:val="28"/>
        </w:rPr>
        <w:t>информационном стенде в детском саду и на официальном сайте детского сада в сети «Интернет»:  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 xml:space="preserve">распорядительного </w:t>
      </w:r>
      <w:proofErr w:type="gramStart"/>
      <w:r w:rsidRPr="00F053A9">
        <w:rPr>
          <w:rFonts w:ascii="Times New Roman" w:hAnsi="Times New Roman" w:cs="Times New Roman"/>
          <w:sz w:val="28"/>
          <w:szCs w:val="28"/>
        </w:rPr>
        <w:t>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3A9">
        <w:rPr>
          <w:rFonts w:ascii="Times New Roman" w:hAnsi="Times New Roman" w:cs="Times New Roman"/>
          <w:sz w:val="28"/>
          <w:szCs w:val="28"/>
        </w:rPr>
        <w:t> </w:t>
      </w:r>
      <w:r w:rsidRPr="00F053A9">
        <w:rPr>
          <w:rFonts w:ascii="Times New Roman" w:hAnsi="Times New Roman" w:cs="Times New Roman"/>
          <w:iCs/>
          <w:sz w:val="28"/>
          <w:szCs w:val="28"/>
        </w:rPr>
        <w:t>Отдела</w:t>
      </w:r>
      <w:proofErr w:type="gramEnd"/>
      <w:r w:rsidRPr="00F053A9">
        <w:rPr>
          <w:rFonts w:ascii="Times New Roman" w:hAnsi="Times New Roman" w:cs="Times New Roman"/>
          <w:iCs/>
          <w:sz w:val="28"/>
          <w:szCs w:val="28"/>
        </w:rPr>
        <w:t xml:space="preserve"> дошкольного образования Шалинского муниципального района </w:t>
      </w:r>
      <w:r w:rsidRPr="00F053A9">
        <w:rPr>
          <w:rFonts w:ascii="Times New Roman" w:hAnsi="Times New Roman" w:cs="Times New Roman"/>
          <w:sz w:val="28"/>
          <w:szCs w:val="28"/>
        </w:rPr>
        <w:t>о закреплении образовательных организаций за конкретными территориями;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настоящих правил;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копии устава </w:t>
      </w:r>
      <w:r w:rsidR="00803810">
        <w:rPr>
          <w:rFonts w:ascii="Times New Roman" w:hAnsi="Times New Roman" w:cs="Times New Roman"/>
          <w:iCs/>
          <w:sz w:val="28"/>
          <w:szCs w:val="28"/>
        </w:rPr>
        <w:t>МБДОУ Детский сад № 3</w:t>
      </w:r>
      <w:r w:rsidRPr="00F053A9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803810">
        <w:rPr>
          <w:rFonts w:ascii="Times New Roman" w:hAnsi="Times New Roman" w:cs="Times New Roman"/>
          <w:iCs/>
          <w:sz w:val="28"/>
          <w:szCs w:val="28"/>
        </w:rPr>
        <w:t xml:space="preserve">Золушка» </w:t>
      </w:r>
      <w:proofErr w:type="spellStart"/>
      <w:r w:rsidR="00803810">
        <w:rPr>
          <w:rFonts w:ascii="Times New Roman" w:hAnsi="Times New Roman" w:cs="Times New Roman"/>
          <w:iCs/>
          <w:sz w:val="28"/>
          <w:szCs w:val="28"/>
        </w:rPr>
        <w:t>с.Герменчук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53A9">
        <w:rPr>
          <w:rFonts w:ascii="Times New Roman" w:hAnsi="Times New Roman" w:cs="Times New Roman"/>
          <w:sz w:val="28"/>
          <w:szCs w:val="28"/>
        </w:rPr>
        <w:t>лицензии на осуществление образовательной деятельности, образовательных программ и других документов, регламентирующих организацию и осуществление образовательной деятельности, права и обязанности воспитанников;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информации о сроках приема документов, графика приема документов;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примерных форм заявлений о приеме в детский сад и образцов их заполнения;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формы заявления о зачислении в порядке перевода из другой организации, осуществляющей образовательную деятельность по образовательным программам дошкольного образования (далее — другая организация), и образца ее заполнения;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формы заявления о приеме на обучение по дополнительным общеразвивающим программам и образца ее заполнения</w:t>
      </w:r>
      <w:r w:rsidRPr="00F053A9">
        <w:rPr>
          <w:rFonts w:ascii="Times New Roman" w:hAnsi="Times New Roman" w:cs="Times New Roman"/>
          <w:sz w:val="28"/>
          <w:szCs w:val="28"/>
        </w:rPr>
        <w:t>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информации о направлениях обучения по дополнительным общеразвивающим программам, количестве мест, графика приема заявлений не позднее чем за 15 календарных дней до начала приема документов;</w:t>
      </w:r>
    </w:p>
    <w:p w:rsidR="00F053A9" w:rsidRPr="00F053A9" w:rsidRDefault="00F053A9" w:rsidP="00F053A9">
      <w:pPr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дополнительной информации по текущему приему.</w:t>
      </w:r>
    </w:p>
    <w:p w:rsidR="00F053A9" w:rsidRPr="00F053A9" w:rsidRDefault="00F053A9" w:rsidP="00F053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lastRenderedPageBreak/>
        <w:t>2.8. Выбор языка образования, изучаемых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 при приеме (переводе) на обучение.</w:t>
      </w:r>
    </w:p>
    <w:p w:rsidR="00F053A9" w:rsidRPr="00F053A9" w:rsidRDefault="00F053A9" w:rsidP="00F053A9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53A9">
        <w:rPr>
          <w:rFonts w:ascii="Times New Roman" w:hAnsi="Times New Roman" w:cs="Times New Roman"/>
          <w:b/>
          <w:bCs/>
          <w:sz w:val="28"/>
          <w:szCs w:val="28"/>
        </w:rPr>
        <w:t>3. Порядок зачисления на обучение по основным образовательным программам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53A9">
        <w:rPr>
          <w:rFonts w:ascii="Times New Roman" w:hAnsi="Times New Roman" w:cs="Times New Roman"/>
          <w:b/>
          <w:bCs/>
          <w:sz w:val="28"/>
          <w:szCs w:val="28"/>
        </w:rPr>
        <w:t>дошкольного образования и в группу (группы) по присмотру и уходу без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53A9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3.1. Прием детей на обучение по образовательным программам дошкольного образования, а также в группу (группы) по уходу и присмотру без реализации образовательной программы осуществляется по направлению </w:t>
      </w:r>
      <w:r w:rsidRPr="00F053A9">
        <w:rPr>
          <w:rFonts w:ascii="Times New Roman" w:hAnsi="Times New Roman" w:cs="Times New Roman"/>
          <w:iCs/>
          <w:sz w:val="28"/>
          <w:szCs w:val="28"/>
        </w:rPr>
        <w:t>Отдела дошкольного образования Шалинского муниципального района</w:t>
      </w:r>
      <w:r w:rsidRPr="00F053A9">
        <w:rPr>
          <w:rFonts w:ascii="Times New Roman" w:hAnsi="Times New Roman" w:cs="Times New Roman"/>
          <w:sz w:val="28"/>
          <w:szCs w:val="28"/>
        </w:rPr>
        <w:t>, по 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 соответствии с законодательством РФ.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Форма заявления утверждается </w:t>
      </w:r>
      <w:r w:rsidRPr="00F053A9">
        <w:rPr>
          <w:rFonts w:ascii="Times New Roman" w:hAnsi="Times New Roman" w:cs="Times New Roman"/>
          <w:iCs/>
          <w:sz w:val="28"/>
          <w:szCs w:val="28"/>
        </w:rPr>
        <w:t>заведующим детским садом</w:t>
      </w:r>
      <w:r w:rsidRPr="00F053A9">
        <w:rPr>
          <w:rFonts w:ascii="Times New Roman" w:hAnsi="Times New Roman" w:cs="Times New Roman"/>
          <w:sz w:val="28"/>
          <w:szCs w:val="28"/>
        </w:rPr>
        <w:t>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3.2. Для зачисления в детский сад родители (законные представители) детей дополнительно предъявляют следующие документы:</w:t>
      </w:r>
    </w:p>
    <w:p w:rsidR="00F053A9" w:rsidRPr="00F053A9" w:rsidRDefault="00F053A9" w:rsidP="00D3592E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свидетельство о рождении ребенка или для иностранных граждан и лиц без гражданства — документ(-ы), удостоверяющий(е) личность ребенка и подтверждающий(е) законность представления прав ребенка;</w:t>
      </w:r>
    </w:p>
    <w:p w:rsidR="00F053A9" w:rsidRPr="00F053A9" w:rsidRDefault="00F053A9" w:rsidP="00D3592E">
      <w:pPr>
        <w:numPr>
          <w:ilvl w:val="0"/>
          <w:numId w:val="2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свидетельство о регистрации ребенка по месту жительства или по месту пребывания на закрепленной территории или документ, содержащий сведения о месте пребывания, месте фактического проживания ребенка.</w:t>
      </w:r>
    </w:p>
    <w:p w:rsidR="00F053A9" w:rsidRPr="00F053A9" w:rsidRDefault="00F053A9" w:rsidP="00D3592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3.3. При необходимости родители предъявляют:</w:t>
      </w:r>
    </w:p>
    <w:p w:rsidR="00F053A9" w:rsidRPr="00F053A9" w:rsidRDefault="00F053A9" w:rsidP="00F053A9">
      <w:pPr>
        <w:numPr>
          <w:ilvl w:val="0"/>
          <w:numId w:val="3"/>
        </w:numPr>
        <w:tabs>
          <w:tab w:val="clear" w:pos="720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документ, подтверждающий установление опеки;</w:t>
      </w:r>
    </w:p>
    <w:p w:rsidR="00F053A9" w:rsidRPr="00F053A9" w:rsidRDefault="00F053A9" w:rsidP="00F053A9">
      <w:pPr>
        <w:numPr>
          <w:ilvl w:val="0"/>
          <w:numId w:val="3"/>
        </w:numPr>
        <w:tabs>
          <w:tab w:val="clear" w:pos="720"/>
          <w:tab w:val="left" w:pos="851"/>
          <w:tab w:val="num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документ психолого-медико-педагогической комиссии;</w:t>
      </w:r>
    </w:p>
    <w:p w:rsidR="00F053A9" w:rsidRPr="00F053A9" w:rsidRDefault="00F053A9" w:rsidP="00F053A9">
      <w:pPr>
        <w:numPr>
          <w:ilvl w:val="0"/>
          <w:numId w:val="3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документ, подтверждающий потребность в обучении в группе оздоровительной направленности.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3.4. Для зачисления в детский сад родители (законные представители) детей, не являющихся гражданами РФ, дополнительно представляют документ, подтверждающий право заявителя на пребывание в РФ (виза — в случае прибытия в Россию в порядке, требующем получения визы, и (или) миграционная карта с отметкой о въезде в Россию (за исключением граждан Республики Беларусь), вид на жительство или разрешение на временное проживание в России, иные документы, предусмотренные федеральным законом или международным договором РФ).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lastRenderedPageBreak/>
        <w:t>Иностранные граждане и лица без гражданства все документы представляют на русском языке или вместе с нотариально заверенным в установленном порядке переводом на русский язык.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3.5. Лицо, ответственное за прием документов, делает копии предъявляемых при приеме документов, которые хранятся в детском саду.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3.6. Прием на обучение в порядке перевода из другой организации по инициативе родителей (законных представителей) осуществляется по личному заявлению родителей (законных представителей) ребенка о зачислении в детский сад в порядке перевода из другой организации при предъявлении оригинала документа, удостоверяющего личность родителя (законного представителя).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Форма заявления утверждается </w:t>
      </w:r>
      <w:r w:rsidRPr="00D3592E">
        <w:rPr>
          <w:rFonts w:ascii="Times New Roman" w:hAnsi="Times New Roman" w:cs="Times New Roman"/>
          <w:iCs/>
          <w:sz w:val="28"/>
          <w:szCs w:val="28"/>
        </w:rPr>
        <w:t>заведующим детским садом</w:t>
      </w:r>
      <w:r w:rsidRPr="00D3592E">
        <w:rPr>
          <w:rFonts w:ascii="Times New Roman" w:hAnsi="Times New Roman" w:cs="Times New Roman"/>
          <w:sz w:val="28"/>
          <w:szCs w:val="28"/>
        </w:rPr>
        <w:t>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3.7. Для зачисления в порядке перевода из другой организации родители (законные</w:t>
      </w:r>
      <w:r w:rsidR="00D3592E">
        <w:rPr>
          <w:rFonts w:ascii="Times New Roman" w:hAnsi="Times New Roman" w:cs="Times New Roman"/>
          <w:sz w:val="28"/>
          <w:szCs w:val="28"/>
        </w:rPr>
        <w:t xml:space="preserve"> </w:t>
      </w:r>
      <w:r w:rsidRPr="00F053A9">
        <w:rPr>
          <w:rFonts w:ascii="Times New Roman" w:hAnsi="Times New Roman" w:cs="Times New Roman"/>
          <w:sz w:val="28"/>
          <w:szCs w:val="28"/>
        </w:rPr>
        <w:t>представители) несовершеннолетних дополнительно предъявляют личное дело обучающегося.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 xml:space="preserve">3.8. Должностное лицо, ответственное за прием документов, при приеме заявления о зачислении в порядке перевода из другой организации по инициативе родителей проверяет представленное личное дело на наличие в нем документов, требуемых при зачислении на обучение по образовательным программам дошкольного образования. При отсутствии в личном деле копий документов, необходимых для приема в соответствии с Порядком приема на обучение по образовательным программам дошкольного образования, утвержденным приказом </w:t>
      </w:r>
      <w:proofErr w:type="spellStart"/>
      <w:r w:rsidRPr="00F053A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053A9">
        <w:rPr>
          <w:rFonts w:ascii="Times New Roman" w:hAnsi="Times New Roman" w:cs="Times New Roman"/>
          <w:sz w:val="28"/>
          <w:szCs w:val="28"/>
        </w:rPr>
        <w:t xml:space="preserve"> России от 15.05.2020 № 236 «Об утверждении Порядка приема на обучение по образовательным программам дошкольного образования»</w:t>
      </w:r>
      <w:r w:rsidR="00D3592E">
        <w:rPr>
          <w:rFonts w:ascii="Times New Roman" w:hAnsi="Times New Roman" w:cs="Times New Roman"/>
          <w:sz w:val="28"/>
          <w:szCs w:val="28"/>
        </w:rPr>
        <w:t xml:space="preserve"> </w:t>
      </w:r>
      <w:r w:rsidRPr="00D3592E">
        <w:rPr>
          <w:rFonts w:ascii="Times New Roman" w:hAnsi="Times New Roman" w:cs="Times New Roman"/>
          <w:iCs/>
          <w:sz w:val="28"/>
          <w:szCs w:val="28"/>
        </w:rPr>
        <w:t>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родителей (законных представителей) несовершеннолетнего и лица, ответственного за прием документов, печатью детского сада. Один экземпляр акта подшивается в представленное личное дело, второй передается заявителю.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Детский сад вправе запросить недостающие документы у родителя (законного представителя). Заявитель обязан донести недостающие документы в течение </w:t>
      </w:r>
      <w:r w:rsidRPr="00D3592E">
        <w:rPr>
          <w:rFonts w:ascii="Times New Roman" w:hAnsi="Times New Roman" w:cs="Times New Roman"/>
          <w:iCs/>
          <w:sz w:val="28"/>
          <w:szCs w:val="28"/>
        </w:rPr>
        <w:t>14 календарных дней с даты составления акта</w:t>
      </w:r>
      <w:r w:rsidRPr="00D3592E">
        <w:rPr>
          <w:rFonts w:ascii="Times New Roman" w:hAnsi="Times New Roman" w:cs="Times New Roman"/>
          <w:sz w:val="28"/>
          <w:szCs w:val="28"/>
        </w:rPr>
        <w:t>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Отсутствие в личном деле документов, требуемых для зачисления в детский сад, не является основанием для отказа в зачислении в порядке перевода.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3.9. Лицо, ответственное за прием документов, при приеме любых заявлений обязано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 xml:space="preserve">3.10. При приеме заявления о приеме в детский сад (заявления о приеме в порядке перевода из другой организации) должностное лицо, ответственное </w:t>
      </w:r>
      <w:r w:rsidRPr="00F053A9">
        <w:rPr>
          <w:rFonts w:ascii="Times New Roman" w:hAnsi="Times New Roman" w:cs="Times New Roman"/>
          <w:sz w:val="28"/>
          <w:szCs w:val="28"/>
        </w:rPr>
        <w:lastRenderedPageBreak/>
        <w:t>за прием документов, знакомит родителей (законных представителей) с уставом детского сада, лицензией на 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 иными документами, регламентирующими организацию и осуществление образовательной деятельности, права и обязанности обучающихся.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3.11. Факт ознакомления родителей (законных представителей) ребенка с документами, указанными в пункте 3.10 правил, фиксируется в заявлении и заверяется личной подписью родителей (законных представителей) ребенка.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3.12. Лицо, ответственное за прием документов, осуществляет регистрацию поданных заявлений о приеме в детский сад (заявлений о приеме в порядке перевода из другой организации) и копий документов в журнале приема заявлений о приеме, о чем родителям (законным представителям) выдается </w:t>
      </w:r>
      <w:r w:rsidRPr="00F053A9">
        <w:rPr>
          <w:rFonts w:ascii="Times New Roman" w:hAnsi="Times New Roman" w:cs="Times New Roman"/>
          <w:i/>
          <w:iCs/>
          <w:sz w:val="28"/>
          <w:szCs w:val="28"/>
        </w:rPr>
        <w:t>расписка</w:t>
      </w:r>
      <w:r w:rsidRPr="00F053A9">
        <w:rPr>
          <w:rFonts w:ascii="Times New Roman" w:hAnsi="Times New Roman" w:cs="Times New Roman"/>
          <w:sz w:val="28"/>
          <w:szCs w:val="28"/>
        </w:rPr>
        <w:t>. В </w:t>
      </w:r>
      <w:r w:rsidRPr="00D3592E">
        <w:rPr>
          <w:rFonts w:ascii="Times New Roman" w:hAnsi="Times New Roman" w:cs="Times New Roman"/>
          <w:iCs/>
          <w:sz w:val="28"/>
          <w:szCs w:val="28"/>
        </w:rPr>
        <w:t>расписке</w:t>
      </w:r>
      <w:r w:rsidRPr="00F053A9">
        <w:rPr>
          <w:rFonts w:ascii="Times New Roman" w:hAnsi="Times New Roman" w:cs="Times New Roman"/>
          <w:sz w:val="28"/>
          <w:szCs w:val="28"/>
        </w:rPr>
        <w:t> лицо, ответственное за прием документов, указывает регистрационный номер заявления о приеме ребенка в детский сад и перечень представленных документов. Иные заявления, подаваемые вместе с заявлением о приеме в детский сад или заявлением о зачислении в порядке перевода из другой организации, включаются в перечень представленных документов. Расписка заверяется подписью лица, ответственного за прием документов.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3.13. Заявление может быть подано родителем (законным представителем) на бумажном носителе и (или) в электронной форме через единый портал государственных и муниципальных услуг (функций) и (или) региональный портал государственных и муниципальных услуг (функций).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3.14. С родителями (законными представителями) детей, которые сдали полный комплект документов, предусмотренных настоящими правилами, </w:t>
      </w:r>
      <w:r w:rsidRPr="00D3592E">
        <w:rPr>
          <w:rFonts w:ascii="Times New Roman" w:hAnsi="Times New Roman" w:cs="Times New Roman"/>
          <w:iCs/>
          <w:sz w:val="28"/>
          <w:szCs w:val="28"/>
        </w:rPr>
        <w:t>в течение 5 рабочих дней</w:t>
      </w:r>
      <w:r w:rsidRPr="00F053A9">
        <w:rPr>
          <w:rFonts w:ascii="Times New Roman" w:hAnsi="Times New Roman" w:cs="Times New Roman"/>
          <w:sz w:val="28"/>
          <w:szCs w:val="28"/>
        </w:rPr>
        <w:t> заключается договор об образовании по образовательным программам дошкольного образования (договор оказания услуг по присмотру и уходу в группах без реализации образовательной программы). 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3.15. Зачисление ребенка в детский сад оформляется приказом руководителя в течение трех рабочих дней после заключения договора, указанного в пункте 3.14 правил.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3.16. Лицо, ответственное за прием документов, в трехдневный срок после издания приказа о зачислении размещает приказ о зачислении на информационном стенде и обеспечивает размещение на официальном сайте детского сада в сети «Интернет» реквизитов приказа, наименования возрастной группы, числа детей, зачисленных в указанную возрастную группу.</w:t>
      </w:r>
    </w:p>
    <w:p w:rsidR="00D3592E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3.17. На каждого зачисленного в детский сад ребенка, </w:t>
      </w:r>
      <w:r w:rsidRPr="00D3592E">
        <w:rPr>
          <w:rFonts w:ascii="Times New Roman" w:hAnsi="Times New Roman" w:cs="Times New Roman"/>
          <w:iCs/>
          <w:sz w:val="28"/>
          <w:szCs w:val="28"/>
        </w:rPr>
        <w:t>за исключением зачисленных в порядке перевода из другой организации</w:t>
      </w:r>
      <w:r w:rsidRPr="00F053A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F053A9">
        <w:rPr>
          <w:rFonts w:ascii="Times New Roman" w:hAnsi="Times New Roman" w:cs="Times New Roman"/>
          <w:sz w:val="28"/>
          <w:szCs w:val="28"/>
        </w:rPr>
        <w:t> формируется личное дело, в котором хранятся все полученные при приеме документы.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 </w:t>
      </w:r>
    </w:p>
    <w:p w:rsidR="00F053A9" w:rsidRDefault="00F053A9" w:rsidP="00D3592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53A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Особенности зачисления на обучение по основным образовательным программам дошкольного образования и в группу (группы) по присмотру и уходу без реализации образовательной программы в порядке перевода из другой организации по решению учредителя</w:t>
      </w:r>
    </w:p>
    <w:p w:rsidR="00D3592E" w:rsidRPr="00F053A9" w:rsidRDefault="00D3592E" w:rsidP="00D3592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4.1. Прием детей на обучение по образовательным программам дошкольного образования, а также в группу (группы) по уходу и присмотру без реализации программы дошкольного образования в порядке перевода из другой организации по решению учредителя осуществляется в порядке и на условиях, установленных законодательством РФ.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4.2. Прием в детский сад осуществляется на 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4.3. Лицо, ответственное за прием документов, принимает от исходной организации личные дела и письменные согласия родителей (законных представителей) в соответствии со списочным составом обучающихся </w:t>
      </w:r>
      <w:r w:rsidRPr="00D3592E">
        <w:rPr>
          <w:rFonts w:ascii="Times New Roman" w:hAnsi="Times New Roman" w:cs="Times New Roman"/>
          <w:iCs/>
          <w:sz w:val="28"/>
          <w:szCs w:val="28"/>
        </w:rPr>
        <w:t>по акту приема-передачи</w:t>
      </w:r>
      <w:r w:rsidRPr="00D3592E">
        <w:rPr>
          <w:rFonts w:ascii="Times New Roman" w:hAnsi="Times New Roman" w:cs="Times New Roman"/>
          <w:sz w:val="28"/>
          <w:szCs w:val="28"/>
        </w:rPr>
        <w:t>.</w:t>
      </w:r>
      <w:r w:rsidRPr="00F053A9">
        <w:rPr>
          <w:rFonts w:ascii="Times New Roman" w:hAnsi="Times New Roman" w:cs="Times New Roman"/>
          <w:sz w:val="28"/>
          <w:szCs w:val="28"/>
        </w:rPr>
        <w:t xml:space="preserve"> При приеме каждое личное дело проверяется на наличие документов, обязательных для приема на обучение по образовательным программам дошкольного образования.</w:t>
      </w:r>
    </w:p>
    <w:p w:rsidR="00F053A9" w:rsidRPr="00D3592E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4.4. </w:t>
      </w:r>
      <w:r w:rsidRPr="00D3592E">
        <w:rPr>
          <w:rFonts w:ascii="Times New Roman" w:hAnsi="Times New Roman" w:cs="Times New Roman"/>
          <w:iCs/>
          <w:sz w:val="28"/>
          <w:szCs w:val="28"/>
        </w:rPr>
        <w:t xml:space="preserve">В случае отсутствия в личном деле документов, которые предусмотрены Порядком приема на обучение по образовательным программам дошкольного образования, утвержденным приказом </w:t>
      </w:r>
      <w:proofErr w:type="spellStart"/>
      <w:r w:rsidRPr="00D3592E">
        <w:rPr>
          <w:rFonts w:ascii="Times New Roman" w:hAnsi="Times New Roman" w:cs="Times New Roman"/>
          <w:iCs/>
          <w:sz w:val="28"/>
          <w:szCs w:val="28"/>
        </w:rPr>
        <w:t>Минпросвещения</w:t>
      </w:r>
      <w:proofErr w:type="spellEnd"/>
      <w:r w:rsidRPr="00D3592E">
        <w:rPr>
          <w:rFonts w:ascii="Times New Roman" w:hAnsi="Times New Roman" w:cs="Times New Roman"/>
          <w:iCs/>
          <w:sz w:val="28"/>
          <w:szCs w:val="28"/>
        </w:rPr>
        <w:t xml:space="preserve"> России от 15.05.2020 № 236 «Об утверждении Порядка приема на обучение по образовательным программам дошкольного образования», согласий родителей (законных представителей) или отсутствия сведений об обучающемся в списочном составе лицо, ответственное за прием документов, делает соответствующую отметку в акте приема-передачи.</w:t>
      </w:r>
    </w:p>
    <w:p w:rsidR="00F053A9" w:rsidRPr="00D3592E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92E">
        <w:rPr>
          <w:rFonts w:ascii="Times New Roman" w:hAnsi="Times New Roman" w:cs="Times New Roman"/>
          <w:iCs/>
          <w:sz w:val="28"/>
          <w:szCs w:val="28"/>
        </w:rPr>
        <w:t>Лицо, ответственное за прием документов, готовит сопроводительное письмо к акту приема-передачи личных дел с перечнем недостающей информации, документов и передает его на подпись заведующему детским садом. Сопроводительное письмо регистрируется в журнале исходящих документов в порядке, предусмотренном локальным нормативным актом детского сада. Акт приема-передачи с примечаниями и сопроводительное письмо направляются в адрес исходной образовательной организации.</w:t>
      </w:r>
    </w:p>
    <w:p w:rsidR="00F053A9" w:rsidRPr="00D3592E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92E">
        <w:rPr>
          <w:rFonts w:ascii="Times New Roman" w:hAnsi="Times New Roman" w:cs="Times New Roman"/>
          <w:sz w:val="28"/>
          <w:szCs w:val="28"/>
        </w:rPr>
        <w:t>4.5. </w:t>
      </w:r>
      <w:r w:rsidRPr="00D3592E">
        <w:rPr>
          <w:rFonts w:ascii="Times New Roman" w:hAnsi="Times New Roman" w:cs="Times New Roman"/>
          <w:iCs/>
          <w:sz w:val="28"/>
          <w:szCs w:val="28"/>
        </w:rPr>
        <w:t>В </w:t>
      </w:r>
      <w:proofErr w:type="gramStart"/>
      <w:r w:rsidRPr="00D3592E">
        <w:rPr>
          <w:rFonts w:ascii="Times New Roman" w:hAnsi="Times New Roman" w:cs="Times New Roman"/>
          <w:iCs/>
          <w:sz w:val="28"/>
          <w:szCs w:val="28"/>
        </w:rPr>
        <w:t>случае</w:t>
      </w:r>
      <w:proofErr w:type="gramEnd"/>
      <w:r w:rsidRPr="00D3592E">
        <w:rPr>
          <w:rFonts w:ascii="Times New Roman" w:hAnsi="Times New Roman" w:cs="Times New Roman"/>
          <w:iCs/>
          <w:sz w:val="28"/>
          <w:szCs w:val="28"/>
        </w:rPr>
        <w:t xml:space="preserve"> когда недостающие документы от исходной организации не получены, лицо, ответственное за прием, запрашивает недостающие документы у родителей (законных представителей). При непредставлении родителями (законными представителями) обучающихся или отказе от представления документов в личное дело обучающегося включается выписка из акта приема-передачи личных дел с перечнем недостающих документов и ссылкой на дату и номер сопроводительного письма.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lastRenderedPageBreak/>
        <w:t>4.6. На основании представленных исходной организацией документов с родителями (законными представителями) детей заключается договор об образовании по образовательным программам дошкольного образования (договор оказания услуг по присмотру и уходу в группах без реализации образовательной программы).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4.7. Зачисление ребенка в детский сад оформляется приказом руководителя в течение трех рабочих дней после заключения договора.</w:t>
      </w:r>
    </w:p>
    <w:p w:rsid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sz w:val="28"/>
          <w:szCs w:val="28"/>
        </w:rPr>
        <w:t>4.8. На основании полученных личных дел ответственное должностное лицо формирует новые личные дела, включающие в том числе выписку из приказа о зачислении в порядке перевода, соответствующие письменные согласия родителей (законных представителей) обучающихся.</w:t>
      </w:r>
    </w:p>
    <w:p w:rsidR="00D3592E" w:rsidRPr="00F053A9" w:rsidRDefault="00D3592E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3A9" w:rsidRDefault="00F053A9" w:rsidP="00F074AA">
      <w:pPr>
        <w:spacing w:after="0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53A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5. Прием на обучение по дополнительным </w:t>
      </w:r>
      <w:r w:rsidR="00F074A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</w:t>
      </w:r>
      <w:r w:rsidRPr="00F053A9">
        <w:rPr>
          <w:rFonts w:ascii="Times New Roman" w:hAnsi="Times New Roman" w:cs="Times New Roman"/>
          <w:b/>
          <w:bCs/>
          <w:iCs/>
          <w:sz w:val="28"/>
          <w:szCs w:val="28"/>
        </w:rPr>
        <w:t>общеразвивающим программам</w:t>
      </w:r>
    </w:p>
    <w:p w:rsidR="00D3592E" w:rsidRPr="00F053A9" w:rsidRDefault="00D3592E" w:rsidP="00D3592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5.1. Количество мест для обучения по дополнительным общеразвивающим программам за счет средств бюджетных ассигнований устанавливает учредитель.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Количество мест для обучения по дополнительным общеразвивающим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заведующего детским садом не позднее чем за 30 календарных дней до начала приема документов.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5.2. На обучение по дополнительным общеразвивающим программам принимаются все желающие вне зависимости от места проживания по возрастным категориям, предусмотренным соответствующими программами обучения.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5.3. Прием на обучение по дополнительным общеразвивающим программам осуществляется без вступительных испытаний, без предъявления требований к уровню образования.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5.4. В приеме на обучение по дополнительным общеразвивающим программам может быть отказано только при отсутствии свободных мест. В приеме на обучение по дополнительным общеразвивающим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5.5. Прием на обучение по дополнительным общеразвивающим программам осуществляется по личному заявлению родителя (законного представителя) ребенка. В случае приема на обучение по договорам об оказании платных образовательных услуг прием осуществляется на основании заявления заказчика. Форму заявления утверждает заведующий детским садом.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 xml:space="preserve">5.6. Для зачисления на обучение по дополнительным общеразвивающим программам родители (законные представители) вместе с заявлением представляют оригинал свидетельства о рождении или документ, </w:t>
      </w:r>
      <w:r w:rsidRPr="00F053A9">
        <w:rPr>
          <w:rFonts w:ascii="Times New Roman" w:hAnsi="Times New Roman" w:cs="Times New Roman"/>
          <w:iCs/>
          <w:sz w:val="28"/>
          <w:szCs w:val="28"/>
        </w:rPr>
        <w:lastRenderedPageBreak/>
        <w:t>подтверждающий родство заявителя, за исключением родителей (законных представителей) обучающихся детского сада.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5.7. Родители (законные представители) детей,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 3 правил, за исключением родителей (законных представителей) обучающихся детского сада.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5.8. Для зачисления на обучение по дополнительным общеразвивающим программам в области физической культуры и спорта 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5.9. Ознакомление родителей (законных представителей) с уставом детского сада, лицензией на 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 иными документами, регламентирующими организацию и осуществление образовательной деятельности, права и обязанности обучающихся, осуществляется в порядке, предусмотренном разделом 3 правил.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5.10. Прием заявлений на обучение, их регистрация осуществляются в порядке, предусмотренном разделом 3 правил.</w:t>
      </w:r>
    </w:p>
    <w:p w:rsidR="00F053A9" w:rsidRPr="00F053A9" w:rsidRDefault="00F053A9" w:rsidP="00D359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3A9">
        <w:rPr>
          <w:rFonts w:ascii="Times New Roman" w:hAnsi="Times New Roman" w:cs="Times New Roman"/>
          <w:iCs/>
          <w:sz w:val="28"/>
          <w:szCs w:val="28"/>
        </w:rPr>
        <w:t>5.11. Зачисление на обучение за счет средств бюджета оформляется приказом заведующего детским садом. Зачисление на обучение по договорам об оказании платных образовательных услуг осуществляется в порядке, предусмотренном локальным нормативным актом детского сада.</w:t>
      </w:r>
    </w:p>
    <w:p w:rsidR="00143C53" w:rsidRDefault="00143C53"/>
    <w:sectPr w:rsidR="00143C53" w:rsidSect="00D3592E">
      <w:headerReference w:type="default" r:id="rId9"/>
      <w:pgSz w:w="11906" w:h="16838"/>
      <w:pgMar w:top="1134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108" w:rsidRDefault="00600108" w:rsidP="00D3592E">
      <w:pPr>
        <w:spacing w:after="0" w:line="240" w:lineRule="auto"/>
      </w:pPr>
      <w:r>
        <w:separator/>
      </w:r>
    </w:p>
  </w:endnote>
  <w:endnote w:type="continuationSeparator" w:id="0">
    <w:p w:rsidR="00600108" w:rsidRDefault="00600108" w:rsidP="00D35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108" w:rsidRDefault="00600108" w:rsidP="00D3592E">
      <w:pPr>
        <w:spacing w:after="0" w:line="240" w:lineRule="auto"/>
      </w:pPr>
      <w:r>
        <w:separator/>
      </w:r>
    </w:p>
  </w:footnote>
  <w:footnote w:type="continuationSeparator" w:id="0">
    <w:p w:rsidR="00600108" w:rsidRDefault="00600108" w:rsidP="00D35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3516315"/>
      <w:docPartObj>
        <w:docPartGallery w:val="Page Numbers (Top of Page)"/>
        <w:docPartUnique/>
      </w:docPartObj>
    </w:sdtPr>
    <w:sdtEndPr/>
    <w:sdtContent>
      <w:p w:rsidR="00D3592E" w:rsidRDefault="00D3592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A2F">
          <w:rPr>
            <w:noProof/>
          </w:rPr>
          <w:t>8</w:t>
        </w:r>
        <w:r>
          <w:fldChar w:fldCharType="end"/>
        </w:r>
      </w:p>
    </w:sdtContent>
  </w:sdt>
  <w:p w:rsidR="00D3592E" w:rsidRDefault="00D3592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55314"/>
    <w:multiLevelType w:val="multilevel"/>
    <w:tmpl w:val="CFEE6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C01748"/>
    <w:multiLevelType w:val="multilevel"/>
    <w:tmpl w:val="A81A8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2665E6"/>
    <w:multiLevelType w:val="multilevel"/>
    <w:tmpl w:val="CCF2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8AB"/>
    <w:rsid w:val="00097A8D"/>
    <w:rsid w:val="0010213A"/>
    <w:rsid w:val="00124A2F"/>
    <w:rsid w:val="00143C53"/>
    <w:rsid w:val="0031612F"/>
    <w:rsid w:val="00533B49"/>
    <w:rsid w:val="00600108"/>
    <w:rsid w:val="006C299C"/>
    <w:rsid w:val="00792CA2"/>
    <w:rsid w:val="00803810"/>
    <w:rsid w:val="00A438AB"/>
    <w:rsid w:val="00A50409"/>
    <w:rsid w:val="00D3592E"/>
    <w:rsid w:val="00F053A9"/>
    <w:rsid w:val="00F074AA"/>
    <w:rsid w:val="00FE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012F0"/>
  <w15:chartTrackingRefBased/>
  <w15:docId w15:val="{F74A7218-368E-4F3B-9133-C4537EEF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53A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35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592E"/>
  </w:style>
  <w:style w:type="paragraph" w:styleId="a6">
    <w:name w:val="footer"/>
    <w:basedOn w:val="a"/>
    <w:link w:val="a7"/>
    <w:uiPriority w:val="99"/>
    <w:unhideWhenUsed/>
    <w:rsid w:val="00D35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592E"/>
  </w:style>
  <w:style w:type="paragraph" w:styleId="a8">
    <w:name w:val="Balloon Text"/>
    <w:basedOn w:val="a"/>
    <w:link w:val="a9"/>
    <w:uiPriority w:val="99"/>
    <w:semiHidden/>
    <w:unhideWhenUsed/>
    <w:rsid w:val="00792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2C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9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25DE8-E5A6-43EE-B4A7-8D174800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2493</Words>
  <Characters>14212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AS-SMART</dc:creator>
  <cp:keywords/>
  <dc:description/>
  <cp:lastModifiedBy>AS-SMART</cp:lastModifiedBy>
  <cp:revision>4</cp:revision>
  <cp:lastPrinted>2022-05-05T08:47:00Z</cp:lastPrinted>
  <dcterms:created xsi:type="dcterms:W3CDTF">2022-10-21T07:18:00Z</dcterms:created>
  <dcterms:modified xsi:type="dcterms:W3CDTF">2022-10-21T12:48:00Z</dcterms:modified>
</cp:coreProperties>
</file>